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27" w:rsidRPr="00536406" w:rsidRDefault="001F6F64" w:rsidP="00990627">
      <w:pPr>
        <w:ind w:firstLine="709"/>
        <w:jc w:val="center"/>
        <w:rPr>
          <w:rFonts w:cs="Arial"/>
        </w:rPr>
      </w:pPr>
      <w:bookmarkStart w:id="0" w:name="_GoBack"/>
      <w:bookmarkEnd w:id="0"/>
      <w:r w:rsidRPr="00990627">
        <w:rPr>
          <w:rFonts w:cs="Arial"/>
        </w:rPr>
        <w:t>АДМИНИСТРАЦИЯ</w:t>
      </w:r>
      <w:r w:rsidR="003A3398" w:rsidRPr="00990627">
        <w:rPr>
          <w:rFonts w:cs="Arial"/>
        </w:rPr>
        <w:t xml:space="preserve"> </w:t>
      </w:r>
    </w:p>
    <w:p w:rsidR="001F6F64" w:rsidRPr="00990627" w:rsidRDefault="003A3398" w:rsidP="00990627">
      <w:pPr>
        <w:ind w:firstLine="709"/>
        <w:jc w:val="center"/>
        <w:rPr>
          <w:rFonts w:cs="Arial"/>
        </w:rPr>
      </w:pPr>
      <w:r w:rsidRPr="00990627">
        <w:rPr>
          <w:rFonts w:cs="Arial"/>
        </w:rPr>
        <w:t>ЛИЗИНОВ</w:t>
      </w:r>
      <w:r w:rsidR="001F6F64" w:rsidRPr="00990627">
        <w:rPr>
          <w:rFonts w:cs="Arial"/>
        </w:rPr>
        <w:t>СКОГО СЕЛЬСКОГО ПОСЕЛЕНИЯ</w:t>
      </w:r>
    </w:p>
    <w:p w:rsidR="001F6F64" w:rsidRPr="00990627" w:rsidRDefault="001F6F64" w:rsidP="00990627">
      <w:pPr>
        <w:ind w:firstLine="709"/>
        <w:jc w:val="center"/>
        <w:rPr>
          <w:rFonts w:cs="Arial"/>
        </w:rPr>
      </w:pPr>
      <w:r w:rsidRPr="00990627">
        <w:rPr>
          <w:rFonts w:cs="Arial"/>
        </w:rPr>
        <w:t>РОССОШАНСКОГО МУНИЦИПАЛЬНОГО РАЙОНА</w:t>
      </w:r>
    </w:p>
    <w:p w:rsidR="00990627" w:rsidRDefault="001F6F64" w:rsidP="00990627">
      <w:pPr>
        <w:ind w:firstLine="709"/>
        <w:jc w:val="center"/>
        <w:rPr>
          <w:rFonts w:cs="Arial"/>
        </w:rPr>
      </w:pPr>
      <w:r w:rsidRPr="00990627">
        <w:rPr>
          <w:rFonts w:cs="Arial"/>
        </w:rPr>
        <w:t>ВОРОНЕЖСКОЙ ОБЛАСТИ</w:t>
      </w:r>
    </w:p>
    <w:p w:rsidR="00990627" w:rsidRDefault="001F6F64" w:rsidP="00990627">
      <w:pPr>
        <w:ind w:firstLine="709"/>
        <w:jc w:val="center"/>
        <w:rPr>
          <w:rFonts w:cs="Arial"/>
          <w:bCs/>
        </w:rPr>
      </w:pPr>
      <w:r w:rsidRPr="00990627">
        <w:rPr>
          <w:rFonts w:cs="Arial"/>
          <w:bCs/>
        </w:rPr>
        <w:t>ПОСТАНОВЛЕНИЕ</w:t>
      </w:r>
    </w:p>
    <w:p w:rsidR="001F6F64" w:rsidRPr="00990627" w:rsidRDefault="003A3398" w:rsidP="00990627">
      <w:pPr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990627">
        <w:rPr>
          <w:rFonts w:cs="Arial"/>
          <w:spacing w:val="-14"/>
        </w:rPr>
        <w:t>от</w:t>
      </w:r>
      <w:r w:rsidR="00990627">
        <w:rPr>
          <w:rFonts w:cs="Arial"/>
          <w:spacing w:val="-14"/>
        </w:rPr>
        <w:t xml:space="preserve"> </w:t>
      </w:r>
      <w:r w:rsidR="00577137">
        <w:rPr>
          <w:rFonts w:cs="Arial"/>
          <w:spacing w:val="-14"/>
          <w:lang w:val="en-US"/>
        </w:rPr>
        <w:t>20</w:t>
      </w:r>
      <w:r w:rsidR="00832067" w:rsidRPr="00990627">
        <w:rPr>
          <w:rFonts w:cs="Arial"/>
          <w:spacing w:val="-14"/>
        </w:rPr>
        <w:t>.0</w:t>
      </w:r>
      <w:r w:rsidR="00E23760">
        <w:rPr>
          <w:rFonts w:cs="Arial"/>
          <w:spacing w:val="-14"/>
        </w:rPr>
        <w:t>2</w:t>
      </w:r>
      <w:r w:rsidR="00832067" w:rsidRPr="00990627">
        <w:rPr>
          <w:rFonts w:cs="Arial"/>
          <w:spacing w:val="-14"/>
        </w:rPr>
        <w:t>.201</w:t>
      </w:r>
      <w:r w:rsidR="00E23760">
        <w:rPr>
          <w:rFonts w:cs="Arial"/>
          <w:spacing w:val="-14"/>
        </w:rPr>
        <w:t>8</w:t>
      </w:r>
      <w:r w:rsidR="00832067" w:rsidRPr="00990627">
        <w:rPr>
          <w:rFonts w:cs="Arial"/>
          <w:spacing w:val="-14"/>
        </w:rPr>
        <w:t xml:space="preserve"> </w:t>
      </w:r>
      <w:r w:rsidR="001F6F64" w:rsidRPr="00990627">
        <w:rPr>
          <w:rFonts w:cs="Arial"/>
          <w:spacing w:val="-14"/>
        </w:rPr>
        <w:t>года</w:t>
      </w:r>
      <w:r w:rsidR="00990627">
        <w:rPr>
          <w:rFonts w:cs="Arial"/>
          <w:spacing w:val="-14"/>
        </w:rPr>
        <w:t xml:space="preserve"> </w:t>
      </w:r>
      <w:r w:rsidR="00832067" w:rsidRPr="00990627">
        <w:rPr>
          <w:rFonts w:cs="Arial"/>
        </w:rPr>
        <w:t xml:space="preserve">№ </w:t>
      </w:r>
      <w:r w:rsidR="00577137">
        <w:rPr>
          <w:rFonts w:cs="Arial"/>
          <w:lang w:val="en-US"/>
        </w:rPr>
        <w:t>15</w:t>
      </w:r>
      <w:r w:rsidR="00990627">
        <w:rPr>
          <w:rFonts w:cs="Arial"/>
        </w:rPr>
        <w:t xml:space="preserve"> </w:t>
      </w:r>
    </w:p>
    <w:p w:rsidR="00990627" w:rsidRPr="00536406" w:rsidRDefault="00990627" w:rsidP="00990627">
      <w:pPr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 xml:space="preserve"> </w:t>
      </w:r>
      <w:r w:rsidR="001F6F64" w:rsidRPr="00990627">
        <w:rPr>
          <w:rFonts w:cs="Arial"/>
          <w:spacing w:val="-9"/>
        </w:rPr>
        <w:t xml:space="preserve">с. </w:t>
      </w:r>
      <w:r w:rsidR="003A3398" w:rsidRPr="00990627">
        <w:rPr>
          <w:rFonts w:cs="Arial"/>
          <w:spacing w:val="-9"/>
        </w:rPr>
        <w:t>Лизинов</w:t>
      </w:r>
      <w:r w:rsidR="001F6F64" w:rsidRPr="00990627">
        <w:rPr>
          <w:rFonts w:cs="Arial"/>
          <w:spacing w:val="-9"/>
        </w:rPr>
        <w:t>ка</w:t>
      </w:r>
      <w:r>
        <w:rPr>
          <w:rFonts w:cs="Arial"/>
          <w:spacing w:val="-9"/>
        </w:rPr>
        <w:t xml:space="preserve"> </w:t>
      </w:r>
    </w:p>
    <w:p w:rsidR="00990627" w:rsidRPr="00536406" w:rsidRDefault="00990627" w:rsidP="00990627">
      <w:pPr>
        <w:ind w:firstLine="709"/>
        <w:rPr>
          <w:rFonts w:cs="Arial"/>
          <w:spacing w:val="-9"/>
        </w:rPr>
      </w:pPr>
    </w:p>
    <w:p w:rsidR="00990627" w:rsidRPr="00536406" w:rsidRDefault="009D5511" w:rsidP="00990627">
      <w:pPr>
        <w:pStyle w:val="Title"/>
        <w:rPr>
          <w:spacing w:val="-3"/>
        </w:rPr>
      </w:pPr>
      <w:r w:rsidRPr="00990627">
        <w:t>О внесении изменений в постановление администрации Лизиновского сельского поселения от 30.01.2014г. № 6 «</w:t>
      </w:r>
      <w:r w:rsidR="003A3398" w:rsidRPr="00990627">
        <w:t>Об утверждении муниципальной программы Лизиновского сельского поселения «Муниципальное управление и гражданское общество Лизиновского сельского поселения» на 2014 – 2019 годы</w:t>
      </w:r>
      <w:r w:rsidR="00990627">
        <w:rPr>
          <w:spacing w:val="-3"/>
        </w:rPr>
        <w:t xml:space="preserve"> </w:t>
      </w:r>
    </w:p>
    <w:p w:rsidR="00015976" w:rsidRDefault="00015976" w:rsidP="00015976">
      <w:pPr>
        <w:ind w:firstLine="709"/>
        <w:rPr>
          <w:rFonts w:cs="Arial"/>
        </w:rPr>
      </w:pPr>
      <w:r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7A796E">
        <w:rPr>
          <w:rFonts w:cs="Arial"/>
        </w:rPr>
        <w:t>Лизин</w:t>
      </w:r>
      <w:r>
        <w:rPr>
          <w:rFonts w:cs="Arial"/>
        </w:rPr>
        <w:t xml:space="preserve">овского сельского поселения от 22.11.2013 года № </w:t>
      </w:r>
      <w:r w:rsidRPr="00015976">
        <w:rPr>
          <w:rFonts w:cs="Arial"/>
        </w:rPr>
        <w:t>7</w:t>
      </w:r>
      <w:r>
        <w:rPr>
          <w:rFonts w:cs="Arial"/>
        </w:rPr>
        <w:t xml:space="preserve">4 «О порядке разработки, реализации и оценки эффективности муниципальных программ </w:t>
      </w:r>
      <w:r w:rsidR="007A796E">
        <w:rPr>
          <w:rFonts w:cs="Arial"/>
        </w:rPr>
        <w:t>Лизин</w:t>
      </w:r>
      <w:r>
        <w:rPr>
          <w:rFonts w:cs="Arial"/>
        </w:rPr>
        <w:t xml:space="preserve">овского сельского поселения», рассмотрев экспертное заключение правового управления правительства Воронежской области администрация </w:t>
      </w:r>
      <w:r w:rsidR="007A796E">
        <w:rPr>
          <w:rFonts w:cs="Arial"/>
        </w:rPr>
        <w:t>Лизин</w:t>
      </w:r>
      <w:r>
        <w:rPr>
          <w:rFonts w:cs="Arial"/>
        </w:rPr>
        <w:t>овского сельского поселения</w:t>
      </w:r>
    </w:p>
    <w:p w:rsidR="009D5511" w:rsidRPr="00990627" w:rsidRDefault="009D5511" w:rsidP="00990627">
      <w:pPr>
        <w:ind w:firstLine="709"/>
        <w:jc w:val="center"/>
        <w:rPr>
          <w:rFonts w:cs="Arial"/>
        </w:rPr>
      </w:pPr>
      <w:r w:rsidRPr="00990627">
        <w:rPr>
          <w:rFonts w:cs="Arial"/>
        </w:rPr>
        <w:t>П О С Т А Н О В Л Я Е Т:</w:t>
      </w:r>
    </w:p>
    <w:p w:rsidR="00E23760" w:rsidRPr="00CC0BC3" w:rsidRDefault="00990627" w:rsidP="00E23760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9D5511" w:rsidRPr="00990627">
        <w:rPr>
          <w:rFonts w:cs="Arial"/>
          <w:bCs/>
        </w:rPr>
        <w:t xml:space="preserve">1. Внести изменения в постановление администрации Лизиновского сельского поселения от </w:t>
      </w:r>
      <w:r w:rsidR="009D5511" w:rsidRPr="00990627">
        <w:rPr>
          <w:rFonts w:cs="Arial"/>
          <w:kern w:val="28"/>
        </w:rPr>
        <w:t>30.01.2014г. № 6 «Об утверждении муниципальной программы Лизиновского сельского поселения «</w:t>
      </w:r>
      <w:r w:rsidR="009D5511" w:rsidRPr="00990627">
        <w:rPr>
          <w:rFonts w:cs="Arial"/>
        </w:rPr>
        <w:t>Муниципальное управление и гражданское общество Лизиновского сельского поселения</w:t>
      </w:r>
      <w:r w:rsidR="009D5511" w:rsidRPr="00990627">
        <w:rPr>
          <w:rFonts w:cs="Arial"/>
          <w:kern w:val="28"/>
        </w:rPr>
        <w:t>» на 2014 – 2019 годы</w:t>
      </w:r>
      <w:r w:rsidR="00E23760" w:rsidRPr="00E23760">
        <w:rPr>
          <w:rFonts w:cs="Arial"/>
        </w:rPr>
        <w:t xml:space="preserve"> </w:t>
      </w:r>
      <w:r w:rsidR="00E23760" w:rsidRPr="00CC0BC3">
        <w:rPr>
          <w:rFonts w:cs="Arial"/>
        </w:rPr>
        <w:t>следующие изменения:</w:t>
      </w:r>
    </w:p>
    <w:p w:rsidR="00E23760" w:rsidRPr="00CC0BC3" w:rsidRDefault="00E23760" w:rsidP="00E23760">
      <w:pPr>
        <w:ind w:firstLine="709"/>
        <w:rPr>
          <w:rFonts w:cs="Arial"/>
        </w:rPr>
      </w:pPr>
      <w:r w:rsidRPr="00CC0BC3">
        <w:rPr>
          <w:rFonts w:cs="Arial"/>
        </w:rPr>
        <w:t>1) В наименовании постановления слова «</w:t>
      </w:r>
      <w:r w:rsidRPr="00990627">
        <w:rPr>
          <w:rFonts w:cs="Arial"/>
        </w:rPr>
        <w:t>Муниципальное управление и гражданское общество Лизиновского сельского поселения</w:t>
      </w:r>
      <w:r w:rsidRPr="00990627">
        <w:rPr>
          <w:rFonts w:cs="Arial"/>
          <w:kern w:val="28"/>
        </w:rPr>
        <w:t>» на 2014 – 2019 годы</w:t>
      </w:r>
      <w:r w:rsidRPr="00CC0BC3">
        <w:rPr>
          <w:rFonts w:cs="Arial"/>
        </w:rPr>
        <w:t>» заменить словами ««</w:t>
      </w:r>
      <w:r w:rsidRPr="00990627">
        <w:rPr>
          <w:rFonts w:cs="Arial"/>
        </w:rPr>
        <w:t>Муниципальное управление и гражданское общество Лизиновского сельского поселения</w:t>
      </w:r>
      <w:r w:rsidRPr="00990627">
        <w:rPr>
          <w:rFonts w:cs="Arial"/>
          <w:kern w:val="28"/>
        </w:rPr>
        <w:t>» на 2014 – 20</w:t>
      </w:r>
      <w:r>
        <w:rPr>
          <w:rFonts w:cs="Arial"/>
          <w:kern w:val="28"/>
        </w:rPr>
        <w:t>20</w:t>
      </w:r>
      <w:r w:rsidRPr="00990627">
        <w:rPr>
          <w:rFonts w:cs="Arial"/>
          <w:kern w:val="28"/>
        </w:rPr>
        <w:t xml:space="preserve"> годы</w:t>
      </w:r>
      <w:r w:rsidRPr="00CC0BC3">
        <w:rPr>
          <w:rFonts w:cs="Arial"/>
        </w:rPr>
        <w:t>»».</w:t>
      </w:r>
    </w:p>
    <w:p w:rsidR="00E23760" w:rsidRPr="00CC0BC3" w:rsidRDefault="00E23760" w:rsidP="00E23760">
      <w:pPr>
        <w:ind w:firstLine="709"/>
        <w:rPr>
          <w:rFonts w:cs="Arial"/>
        </w:rPr>
      </w:pPr>
      <w:r w:rsidRPr="00CC0BC3">
        <w:rPr>
          <w:rFonts w:cs="Arial"/>
        </w:rPr>
        <w:t>2) Изложить муниципальную программу в новой редакции согласно приложению.</w:t>
      </w:r>
    </w:p>
    <w:p w:rsidR="009D5511" w:rsidRPr="00990627" w:rsidRDefault="00990627" w:rsidP="00990627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9D5511" w:rsidRPr="00990627">
        <w:rPr>
          <w:rFonts w:cs="Arial"/>
        </w:rPr>
        <w:t>2. Финансирование Программы осуществляется в рамках бюджетных средств, предусмотренных в бюджете Лизиновского сельского поселения на очередной финансовый год и плановый период.</w:t>
      </w:r>
    </w:p>
    <w:p w:rsidR="009D5511" w:rsidRPr="00990627" w:rsidRDefault="009D5511" w:rsidP="00990627">
      <w:pPr>
        <w:ind w:firstLine="709"/>
        <w:rPr>
          <w:rFonts w:cs="Arial"/>
        </w:rPr>
      </w:pPr>
      <w:r w:rsidRPr="00990627">
        <w:rPr>
          <w:rFonts w:cs="Arial"/>
        </w:rPr>
        <w:t>3. Настоящее постановление подлежит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опубликованию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в «Вестнике муниципальных правовых актов Лизиновского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9D5511" w:rsidRPr="00990627" w:rsidRDefault="009D5511" w:rsidP="00990627">
      <w:pPr>
        <w:ind w:firstLine="709"/>
        <w:rPr>
          <w:rFonts w:cs="Arial"/>
        </w:rPr>
      </w:pPr>
      <w:r w:rsidRPr="00990627">
        <w:rPr>
          <w:rFonts w:cs="Arial"/>
        </w:rPr>
        <w:t>4. Контроль исполнения настоящего постановления возложить на главу Лизиновского сельского поселения.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90627" w:rsidRPr="00312458" w:rsidTr="00312458">
        <w:tc>
          <w:tcPr>
            <w:tcW w:w="3284" w:type="dxa"/>
            <w:shd w:val="clear" w:color="auto" w:fill="auto"/>
          </w:tcPr>
          <w:p w:rsidR="00990627" w:rsidRPr="00312458" w:rsidRDefault="00990627" w:rsidP="0031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12458">
              <w:rPr>
                <w:rFonts w:cs="Arial"/>
              </w:rPr>
              <w:t xml:space="preserve">Глава Лизиновского </w:t>
            </w:r>
          </w:p>
          <w:p w:rsidR="00990627" w:rsidRPr="00312458" w:rsidRDefault="00990627" w:rsidP="0031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12458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990627" w:rsidRPr="00312458" w:rsidRDefault="00990627" w:rsidP="0031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990627" w:rsidRPr="00312458" w:rsidRDefault="00990627" w:rsidP="0031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12458">
              <w:rPr>
                <w:rFonts w:cs="Arial"/>
              </w:rPr>
              <w:t>А.С. Резников</w:t>
            </w:r>
          </w:p>
        </w:tc>
      </w:tr>
    </w:tbl>
    <w:p w:rsidR="00A378F6" w:rsidRPr="00990627" w:rsidRDefault="00990627" w:rsidP="00990627">
      <w:pPr>
        <w:ind w:firstLine="4820"/>
        <w:rPr>
          <w:rFonts w:cs="Arial"/>
        </w:rPr>
      </w:pPr>
      <w:r w:rsidRPr="00990627">
        <w:rPr>
          <w:rFonts w:cs="Arial"/>
        </w:rPr>
        <w:br w:type="page"/>
      </w:r>
      <w:r w:rsidR="00294A10" w:rsidRPr="00990627">
        <w:rPr>
          <w:rFonts w:cs="Arial"/>
        </w:rPr>
        <w:lastRenderedPageBreak/>
        <w:t>Приложен</w:t>
      </w:r>
      <w:r w:rsidR="00A378F6" w:rsidRPr="00990627">
        <w:rPr>
          <w:rFonts w:cs="Arial"/>
        </w:rPr>
        <w:t>ие</w:t>
      </w:r>
      <w:r w:rsidR="00F34409" w:rsidRPr="00990627">
        <w:rPr>
          <w:rFonts w:cs="Arial"/>
        </w:rPr>
        <w:t xml:space="preserve"> </w:t>
      </w:r>
    </w:p>
    <w:p w:rsidR="00A378F6" w:rsidRPr="00990627" w:rsidRDefault="00A378F6" w:rsidP="00990627">
      <w:pPr>
        <w:ind w:firstLine="4820"/>
        <w:rPr>
          <w:rFonts w:cs="Arial"/>
          <w:bCs/>
          <w:spacing w:val="-1"/>
        </w:rPr>
      </w:pPr>
      <w:r w:rsidRPr="00990627">
        <w:rPr>
          <w:rFonts w:cs="Arial"/>
          <w:bCs/>
          <w:spacing w:val="-1"/>
        </w:rPr>
        <w:t>к постановлению администрации</w:t>
      </w:r>
    </w:p>
    <w:p w:rsidR="00A378F6" w:rsidRPr="00990627" w:rsidRDefault="003A3398" w:rsidP="00990627">
      <w:pPr>
        <w:ind w:firstLine="4820"/>
        <w:rPr>
          <w:rFonts w:cs="Arial"/>
          <w:bCs/>
          <w:spacing w:val="-1"/>
        </w:rPr>
      </w:pPr>
      <w:r w:rsidRPr="00990627">
        <w:rPr>
          <w:rFonts w:cs="Arial"/>
          <w:bCs/>
          <w:spacing w:val="-1"/>
        </w:rPr>
        <w:t>Лизинов</w:t>
      </w:r>
      <w:r w:rsidR="0046659E" w:rsidRPr="00990627">
        <w:rPr>
          <w:rFonts w:cs="Arial"/>
          <w:bCs/>
          <w:spacing w:val="-1"/>
        </w:rPr>
        <w:t>ск</w:t>
      </w:r>
      <w:r w:rsidR="00647787" w:rsidRPr="00990627">
        <w:rPr>
          <w:rFonts w:cs="Arial"/>
          <w:bCs/>
          <w:spacing w:val="-1"/>
        </w:rPr>
        <w:t>ого сельского поселения</w:t>
      </w:r>
    </w:p>
    <w:p w:rsidR="00A378F6" w:rsidRPr="00577137" w:rsidRDefault="003F363B" w:rsidP="00990627">
      <w:pPr>
        <w:ind w:firstLine="4820"/>
        <w:rPr>
          <w:rFonts w:cs="Arial"/>
          <w:bCs/>
          <w:spacing w:val="-1"/>
          <w:lang w:val="en-US"/>
        </w:rPr>
      </w:pPr>
      <w:r w:rsidRPr="00990627">
        <w:rPr>
          <w:rFonts w:cs="Arial"/>
          <w:bCs/>
          <w:spacing w:val="-1"/>
        </w:rPr>
        <w:t xml:space="preserve">от </w:t>
      </w:r>
      <w:r w:rsidR="00577137">
        <w:rPr>
          <w:rFonts w:cs="Arial"/>
          <w:bCs/>
          <w:spacing w:val="-1"/>
          <w:lang w:val="en-US"/>
        </w:rPr>
        <w:t>20</w:t>
      </w:r>
      <w:r w:rsidR="00832067" w:rsidRPr="00990627">
        <w:rPr>
          <w:rFonts w:cs="Arial"/>
          <w:bCs/>
          <w:spacing w:val="-1"/>
        </w:rPr>
        <w:t>.0</w:t>
      </w:r>
      <w:r w:rsidR="00E23760">
        <w:rPr>
          <w:rFonts w:cs="Arial"/>
          <w:bCs/>
          <w:spacing w:val="-1"/>
        </w:rPr>
        <w:t>2</w:t>
      </w:r>
      <w:r w:rsidR="00832067" w:rsidRPr="00990627">
        <w:rPr>
          <w:rFonts w:cs="Arial"/>
          <w:bCs/>
          <w:spacing w:val="-1"/>
        </w:rPr>
        <w:t>.201</w:t>
      </w:r>
      <w:r w:rsidR="00E23760">
        <w:rPr>
          <w:rFonts w:cs="Arial"/>
          <w:bCs/>
          <w:spacing w:val="-1"/>
        </w:rPr>
        <w:t>8</w:t>
      </w:r>
      <w:r w:rsidR="00832067" w:rsidRPr="00990627">
        <w:rPr>
          <w:rFonts w:cs="Arial"/>
          <w:bCs/>
          <w:spacing w:val="-1"/>
        </w:rPr>
        <w:t xml:space="preserve"> </w:t>
      </w:r>
      <w:r w:rsidRPr="00990627">
        <w:rPr>
          <w:rFonts w:cs="Arial"/>
          <w:bCs/>
          <w:spacing w:val="-1"/>
        </w:rPr>
        <w:t>г. №</w:t>
      </w:r>
      <w:r w:rsidR="00990627">
        <w:rPr>
          <w:rFonts w:cs="Arial"/>
          <w:bCs/>
          <w:spacing w:val="-1"/>
        </w:rPr>
        <w:t xml:space="preserve"> </w:t>
      </w:r>
      <w:r w:rsidR="00577137">
        <w:rPr>
          <w:rFonts w:cs="Arial"/>
          <w:bCs/>
          <w:spacing w:val="-1"/>
          <w:lang w:val="en-US"/>
        </w:rPr>
        <w:t>15</w:t>
      </w:r>
    </w:p>
    <w:p w:rsidR="00990627" w:rsidRDefault="00990627" w:rsidP="00990627">
      <w:pPr>
        <w:ind w:firstLine="709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 xml:space="preserve"> </w:t>
      </w:r>
    </w:p>
    <w:p w:rsidR="00A378F6" w:rsidRPr="00990627" w:rsidRDefault="00A378F6" w:rsidP="00990627">
      <w:pPr>
        <w:ind w:firstLine="709"/>
        <w:jc w:val="center"/>
        <w:rPr>
          <w:rFonts w:cs="Arial"/>
          <w:bCs/>
          <w:spacing w:val="-1"/>
        </w:rPr>
      </w:pPr>
      <w:r w:rsidRPr="00990627">
        <w:rPr>
          <w:rFonts w:cs="Arial"/>
          <w:bCs/>
          <w:spacing w:val="-1"/>
        </w:rPr>
        <w:t>МУНИЦИПАЛЬНАЯ ПРОГРАММА</w:t>
      </w:r>
    </w:p>
    <w:p w:rsidR="00A378F6" w:rsidRPr="00990627" w:rsidRDefault="00A378F6" w:rsidP="00990627">
      <w:pPr>
        <w:ind w:firstLine="709"/>
        <w:jc w:val="center"/>
        <w:rPr>
          <w:rFonts w:cs="Arial"/>
          <w:bCs/>
        </w:rPr>
      </w:pPr>
      <w:r w:rsidRPr="00990627">
        <w:rPr>
          <w:rFonts w:cs="Arial"/>
        </w:rPr>
        <w:t>«МУНИЦИПАЛЬНОЕ УПРАВЛЕНИЕ И ГРАЖДАНСКОЕ ОБЩЕСТВО</w:t>
      </w:r>
    </w:p>
    <w:p w:rsidR="00990627" w:rsidRDefault="003A3398" w:rsidP="00990627">
      <w:pPr>
        <w:ind w:firstLine="709"/>
        <w:jc w:val="center"/>
        <w:rPr>
          <w:rFonts w:cs="Arial"/>
        </w:rPr>
      </w:pPr>
      <w:r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="00A378F6" w:rsidRPr="00990627">
        <w:rPr>
          <w:rFonts w:cs="Arial"/>
        </w:rPr>
        <w:t>»</w:t>
      </w:r>
    </w:p>
    <w:p w:rsidR="00A378F6" w:rsidRPr="00990627" w:rsidRDefault="00A378F6" w:rsidP="00990627">
      <w:pPr>
        <w:ind w:firstLine="709"/>
        <w:jc w:val="center"/>
        <w:rPr>
          <w:rFonts w:cs="Arial"/>
        </w:rPr>
      </w:pPr>
      <w:r w:rsidRPr="00990627">
        <w:rPr>
          <w:rFonts w:cs="Arial"/>
          <w:bCs/>
        </w:rPr>
        <w:t>П А С П О Р Т</w:t>
      </w:r>
    </w:p>
    <w:p w:rsidR="00A378F6" w:rsidRPr="00990627" w:rsidRDefault="00A378F6" w:rsidP="00990627">
      <w:pPr>
        <w:ind w:firstLine="709"/>
        <w:jc w:val="center"/>
        <w:rPr>
          <w:rFonts w:cs="Arial"/>
        </w:rPr>
      </w:pPr>
      <w:r w:rsidRPr="00990627">
        <w:rPr>
          <w:rFonts w:cs="Arial"/>
          <w:bCs/>
          <w:spacing w:val="-1"/>
        </w:rPr>
        <w:t>муниципальной программы</w:t>
      </w:r>
    </w:p>
    <w:p w:rsidR="00A378F6" w:rsidRPr="00990627" w:rsidRDefault="00A378F6" w:rsidP="00990627">
      <w:pPr>
        <w:ind w:firstLine="709"/>
        <w:jc w:val="center"/>
        <w:rPr>
          <w:rFonts w:cs="Arial"/>
        </w:rPr>
      </w:pPr>
      <w:r w:rsidRPr="00990627">
        <w:rPr>
          <w:rFonts w:cs="Arial"/>
          <w:bCs/>
        </w:rPr>
        <w:t>«Муниципальное у</w:t>
      </w:r>
      <w:r w:rsidRPr="00990627">
        <w:rPr>
          <w:rFonts w:cs="Arial"/>
        </w:rPr>
        <w:t>правление и гражданское общество</w:t>
      </w:r>
    </w:p>
    <w:p w:rsidR="00A378F6" w:rsidRPr="00990627" w:rsidRDefault="003A3398" w:rsidP="00990627">
      <w:pPr>
        <w:ind w:firstLine="709"/>
        <w:jc w:val="center"/>
        <w:rPr>
          <w:rFonts w:cs="Arial"/>
        </w:rPr>
      </w:pPr>
      <w:r w:rsidRPr="00990627">
        <w:rPr>
          <w:rFonts w:cs="Arial"/>
          <w:bCs/>
        </w:rPr>
        <w:t>Лизинов</w:t>
      </w:r>
      <w:r w:rsidR="0046659E" w:rsidRPr="00990627">
        <w:rPr>
          <w:rFonts w:cs="Arial"/>
          <w:bCs/>
        </w:rPr>
        <w:t>ск</w:t>
      </w:r>
      <w:r w:rsidR="00647787" w:rsidRPr="00990627">
        <w:rPr>
          <w:rFonts w:cs="Arial"/>
          <w:bCs/>
        </w:rPr>
        <w:t>ого сельского поселения</w:t>
      </w:r>
      <w:r w:rsidR="00A378F6" w:rsidRPr="00990627">
        <w:rPr>
          <w:rFonts w:cs="Arial"/>
          <w:bCs/>
        </w:rPr>
        <w:t>»</w:t>
      </w:r>
    </w:p>
    <w:p w:rsidR="00A378F6" w:rsidRPr="00990627" w:rsidRDefault="00A378F6" w:rsidP="00990627">
      <w:pPr>
        <w:ind w:firstLine="709"/>
        <w:jc w:val="center"/>
        <w:rPr>
          <w:rFonts w:cs="Arial"/>
        </w:rPr>
      </w:pPr>
      <w:r w:rsidRPr="00990627">
        <w:rPr>
          <w:rFonts w:cs="Arial"/>
        </w:rPr>
        <w:t>(далее – муниципальная программа)</w:t>
      </w:r>
    </w:p>
    <w:p w:rsidR="0046659E" w:rsidRPr="00990627" w:rsidRDefault="0046659E" w:rsidP="00990627">
      <w:pPr>
        <w:ind w:firstLine="709"/>
        <w:rPr>
          <w:rFonts w:cs="Arial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2814"/>
        <w:gridCol w:w="6"/>
        <w:gridCol w:w="1200"/>
        <w:gridCol w:w="9"/>
        <w:gridCol w:w="1071"/>
        <w:gridCol w:w="9"/>
        <w:gridCol w:w="838"/>
        <w:gridCol w:w="227"/>
        <w:gridCol w:w="624"/>
      </w:tblGrid>
      <w:tr w:rsidR="00A378F6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46659E" w:rsidP="00990627">
            <w:pPr>
              <w:ind w:firstLine="0"/>
              <w:rPr>
                <w:rFonts w:cs="Arial"/>
                <w:spacing w:val="-1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r w:rsidR="003A3398" w:rsidRPr="00990627">
              <w:rPr>
                <w:rFonts w:cs="Arial"/>
                <w:bCs/>
              </w:rPr>
              <w:t>Лизинов</w:t>
            </w:r>
            <w:r w:rsidRPr="00990627">
              <w:rPr>
                <w:rFonts w:cs="Arial"/>
                <w:bCs/>
              </w:rPr>
              <w:t>ского сельского поселения Россошанского муниципального района</w:t>
            </w:r>
          </w:p>
        </w:tc>
      </w:tr>
      <w:tr w:rsidR="00A378F6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990627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r w:rsidR="003A3398" w:rsidRPr="00990627">
              <w:rPr>
                <w:rFonts w:cs="Arial"/>
                <w:bCs/>
              </w:rPr>
              <w:t>Лизинов</w:t>
            </w:r>
            <w:r w:rsidRPr="00990627">
              <w:rPr>
                <w:rFonts w:cs="Arial"/>
                <w:bCs/>
              </w:rPr>
              <w:t>ского сельского поселения Россошанского муниципального района</w:t>
            </w:r>
          </w:p>
        </w:tc>
      </w:tr>
      <w:tr w:rsidR="00A378F6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Основные р</w:t>
            </w:r>
            <w:r w:rsidR="00A378F6" w:rsidRPr="00990627">
              <w:rPr>
                <w:rFonts w:cs="Arial"/>
                <w:bCs/>
              </w:rPr>
              <w:t>азработчики муниципальной 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A378F6" w:rsidP="00990627">
            <w:pPr>
              <w:ind w:firstLine="0"/>
              <w:rPr>
                <w:rFonts w:cs="Arial"/>
                <w:spacing w:val="-1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r w:rsidR="003A3398" w:rsidRPr="00990627">
              <w:rPr>
                <w:rFonts w:cs="Arial"/>
                <w:bCs/>
              </w:rPr>
              <w:t>Лизинов</w:t>
            </w:r>
            <w:r w:rsidR="0046659E" w:rsidRPr="00990627">
              <w:rPr>
                <w:rFonts w:cs="Arial"/>
                <w:bCs/>
              </w:rPr>
              <w:t>ск</w:t>
            </w:r>
            <w:r w:rsidR="00647787" w:rsidRPr="00990627">
              <w:rPr>
                <w:rFonts w:cs="Arial"/>
                <w:bCs/>
              </w:rPr>
              <w:t>ого сельского поселения Россошанского муниципального района</w:t>
            </w:r>
          </w:p>
        </w:tc>
      </w:tr>
      <w:tr w:rsidR="005C5C90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C90" w:rsidRPr="00990627" w:rsidRDefault="005C5C90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  <w:bCs/>
              </w:rPr>
              <w:t>Подпрограммы муниципальной программы</w:t>
            </w:r>
            <w:r w:rsidR="0046659E" w:rsidRPr="00990627">
              <w:rPr>
                <w:rFonts w:cs="Arial"/>
                <w:bCs/>
              </w:rPr>
              <w:t xml:space="preserve"> и основные мероприятия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Подпрограмма 1. 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«</w:t>
            </w:r>
            <w:r w:rsidRPr="00990627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990627">
              <w:rPr>
                <w:rFonts w:cs="Arial"/>
              </w:rPr>
              <w:t>».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Основные мероприятия</w:t>
            </w:r>
            <w:r w:rsidR="00F34409" w:rsidRPr="00990627">
              <w:rPr>
                <w:rFonts w:cs="Arial"/>
              </w:rPr>
              <w:t>: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- обеспечение функций органов местного </w:t>
            </w:r>
          </w:p>
          <w:p w:rsidR="0046659E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B2A17" w:rsidRPr="00990627">
              <w:rPr>
                <w:rFonts w:cs="Arial"/>
              </w:rPr>
              <w:t>с</w:t>
            </w:r>
            <w:r w:rsidR="0046659E" w:rsidRPr="00990627">
              <w:rPr>
                <w:rFonts w:cs="Arial"/>
              </w:rPr>
              <w:t>амоуправления</w:t>
            </w:r>
            <w:r w:rsidR="008B2A17" w:rsidRPr="00990627">
              <w:rPr>
                <w:rFonts w:cs="Arial"/>
              </w:rPr>
              <w:t xml:space="preserve"> </w:t>
            </w:r>
            <w:r w:rsidR="003A3398" w:rsidRPr="00990627">
              <w:rPr>
                <w:rFonts w:cs="Arial"/>
              </w:rPr>
              <w:t>Лизинов</w:t>
            </w:r>
            <w:r w:rsidR="008B2A17" w:rsidRPr="00990627">
              <w:rPr>
                <w:rFonts w:cs="Arial"/>
              </w:rPr>
              <w:t>ского сельского поселения</w:t>
            </w:r>
            <w:r w:rsidR="0046659E" w:rsidRPr="00990627">
              <w:rPr>
                <w:rFonts w:cs="Arial"/>
              </w:rPr>
              <w:t>;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- обеспечение деятельности главы </w:t>
            </w:r>
          </w:p>
          <w:p w:rsidR="0046659E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A3398" w:rsidRPr="00990627">
              <w:rPr>
                <w:rFonts w:cs="Arial"/>
              </w:rPr>
              <w:t>Лизинов</w:t>
            </w:r>
            <w:r w:rsidR="0046659E" w:rsidRPr="00990627">
              <w:rPr>
                <w:rFonts w:cs="Arial"/>
              </w:rPr>
              <w:t>ского сельского поселения;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- </w:t>
            </w:r>
            <w:r w:rsidR="008B2A17" w:rsidRPr="00990627">
              <w:rPr>
                <w:rFonts w:cs="Arial"/>
              </w:rPr>
              <w:t xml:space="preserve">обеспечение </w:t>
            </w:r>
            <w:r w:rsidRPr="00990627">
              <w:rPr>
                <w:rFonts w:cs="Arial"/>
              </w:rPr>
              <w:t>проведени</w:t>
            </w:r>
            <w:r w:rsidR="008B2A17" w:rsidRPr="00990627">
              <w:rPr>
                <w:rFonts w:cs="Arial"/>
              </w:rPr>
              <w:t>я</w:t>
            </w:r>
            <w:r w:rsidRPr="00990627">
              <w:rPr>
                <w:rFonts w:cs="Arial"/>
              </w:rPr>
              <w:t xml:space="preserve"> выборов в Совет народных депутатов</w:t>
            </w:r>
            <w:r w:rsidR="008B2A17" w:rsidRPr="00990627">
              <w:rPr>
                <w:rFonts w:cs="Arial"/>
              </w:rPr>
              <w:t xml:space="preserve"> </w:t>
            </w:r>
            <w:r w:rsidR="003A3398" w:rsidRPr="00990627">
              <w:rPr>
                <w:rFonts w:cs="Arial"/>
              </w:rPr>
              <w:t>Лизинов</w:t>
            </w:r>
            <w:r w:rsidR="008B2A17" w:rsidRPr="00990627">
              <w:rPr>
                <w:rFonts w:cs="Arial"/>
              </w:rPr>
              <w:t>ского сельского поселения</w:t>
            </w:r>
            <w:r w:rsidRPr="00990627">
              <w:rPr>
                <w:rFonts w:cs="Arial"/>
              </w:rPr>
              <w:t>;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- выполнение других расходных обязательств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Подпрограмма 2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r w:rsidR="003A3398" w:rsidRPr="00990627">
              <w:rPr>
                <w:rFonts w:cs="Arial"/>
              </w:rPr>
              <w:t>Лизинов</w:t>
            </w:r>
            <w:r w:rsidRPr="00990627">
              <w:rPr>
                <w:rFonts w:cs="Arial"/>
              </w:rPr>
              <w:t>ском сельском поселении»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Основные мероприятия</w:t>
            </w:r>
            <w:r w:rsidR="008B2A17" w:rsidRPr="00990627">
              <w:rPr>
                <w:rFonts w:cs="Arial"/>
              </w:rPr>
              <w:t>:</w:t>
            </w:r>
          </w:p>
          <w:p w:rsidR="00CB4A79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- осуществление первичного воинского учета</w:t>
            </w:r>
            <w:r w:rsidR="00CB4A79" w:rsidRPr="00990627">
              <w:rPr>
                <w:rFonts w:cs="Arial"/>
              </w:rPr>
              <w:t xml:space="preserve"> </w:t>
            </w:r>
          </w:p>
          <w:p w:rsidR="00CB4A79" w:rsidRPr="00990627" w:rsidRDefault="00CB4A79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Подпрограмма 3</w:t>
            </w:r>
          </w:p>
          <w:p w:rsidR="005C5C90" w:rsidRPr="00990627" w:rsidRDefault="00CB4A79" w:rsidP="00990627">
            <w:pPr>
              <w:ind w:firstLine="0"/>
              <w:rPr>
                <w:rFonts w:cs="Arial"/>
                <w:spacing w:val="-5"/>
              </w:rPr>
            </w:pPr>
            <w:r w:rsidRPr="00990627">
              <w:rPr>
                <w:rFonts w:cs="Arial"/>
              </w:rPr>
              <w:t>«Социальная поддержка граждан»</w:t>
            </w:r>
          </w:p>
        </w:tc>
      </w:tr>
      <w:tr w:rsidR="00A378F6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A378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A378F6" w:rsidP="00990627">
            <w:pPr>
              <w:ind w:firstLine="0"/>
              <w:rPr>
                <w:rFonts w:cs="Arial"/>
                <w:spacing w:val="-5"/>
              </w:rPr>
            </w:pPr>
            <w:r w:rsidRPr="00990627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3A3398" w:rsidRPr="00990627">
              <w:rPr>
                <w:rFonts w:cs="Arial"/>
                <w:bCs/>
              </w:rPr>
              <w:t>Лизинов</w:t>
            </w:r>
            <w:r w:rsidR="0046659E" w:rsidRPr="00990627">
              <w:rPr>
                <w:rFonts w:cs="Arial"/>
                <w:bCs/>
              </w:rPr>
              <w:t>ск</w:t>
            </w:r>
            <w:r w:rsidR="00647787" w:rsidRPr="00990627">
              <w:rPr>
                <w:rFonts w:cs="Arial"/>
                <w:bCs/>
              </w:rPr>
              <w:t>ого сельского поселения</w:t>
            </w:r>
            <w:r w:rsidR="00647787" w:rsidRPr="00990627">
              <w:rPr>
                <w:rFonts w:cs="Arial"/>
                <w:spacing w:val="-1"/>
              </w:rPr>
              <w:t xml:space="preserve"> </w:t>
            </w:r>
            <w:r w:rsidRPr="00990627">
              <w:rPr>
                <w:rFonts w:cs="Arial"/>
                <w:spacing w:val="-5"/>
              </w:rPr>
              <w:t>Россошанского муниципального района полномочий по решению вопросов местного значения.</w:t>
            </w:r>
          </w:p>
        </w:tc>
      </w:tr>
      <w:tr w:rsidR="00E43077" w:rsidRPr="00990627" w:rsidTr="00294A10">
        <w:trPr>
          <w:trHeight w:val="4584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3077" w:rsidRPr="00990627" w:rsidRDefault="00E43077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77" w:rsidRPr="00990627" w:rsidRDefault="00E4307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>1. 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8B2A17" w:rsidRPr="00990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8B2A17" w:rsidRPr="00990627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  <w:r w:rsidRPr="0099062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43077" w:rsidRPr="00990627" w:rsidRDefault="00E4307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>2. Совершенствование</w:t>
            </w:r>
            <w:r w:rsidR="008B2A17" w:rsidRPr="00990627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  <w:r w:rsidRPr="00990627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органов местного самоуправления </w:t>
            </w:r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990627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E43077" w:rsidRPr="00990627" w:rsidRDefault="00E4307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 xml:space="preserve">3. Привлечение населения </w:t>
            </w:r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990627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  <w:r w:rsidRPr="009906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90627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E43077" w:rsidRPr="00990627" w:rsidRDefault="00E4307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 xml:space="preserve">4. Внедрение и применение современных подходов и методов работы в органах местного самоуправления </w:t>
            </w:r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8B2A17" w:rsidRPr="00990627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  <w:r w:rsidRPr="00990627">
              <w:rPr>
                <w:rFonts w:ascii="Arial" w:hAnsi="Arial" w:cs="Arial"/>
                <w:sz w:val="24"/>
                <w:szCs w:val="24"/>
              </w:rPr>
              <w:t xml:space="preserve"> по решению вопросов местного значения;</w:t>
            </w:r>
          </w:p>
          <w:p w:rsidR="00E43077" w:rsidRPr="00990627" w:rsidRDefault="00E4307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990627">
              <w:rPr>
                <w:rFonts w:ascii="Arial" w:hAnsi="Arial" w:cs="Arial"/>
                <w:sz w:val="24"/>
                <w:szCs w:val="24"/>
              </w:rPr>
              <w:t>ского сельского поселения на основе использования информационно-коммуникационных технологий;</w:t>
            </w:r>
          </w:p>
          <w:p w:rsidR="00E43077" w:rsidRPr="00990627" w:rsidRDefault="00E4307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C97887" w:rsidRPr="00990627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="00832067" w:rsidRPr="00990627">
              <w:rPr>
                <w:rFonts w:ascii="Arial" w:hAnsi="Arial" w:cs="Arial"/>
                <w:sz w:val="24"/>
                <w:szCs w:val="24"/>
              </w:rPr>
              <w:t xml:space="preserve">специалиста по военно-учетной работе </w:t>
            </w:r>
          </w:p>
        </w:tc>
      </w:tr>
      <w:tr w:rsidR="00E43077" w:rsidRPr="00990627" w:rsidTr="00294A10">
        <w:trPr>
          <w:trHeight w:val="384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3077" w:rsidRPr="00990627" w:rsidRDefault="00E43077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 xml:space="preserve">Целевые </w:t>
            </w:r>
            <w:r w:rsidRPr="00990627">
              <w:rPr>
                <w:rFonts w:cs="Arial"/>
                <w:bCs/>
                <w:spacing w:val="-2"/>
              </w:rPr>
              <w:t xml:space="preserve">индикаторы и </w:t>
            </w:r>
            <w:r w:rsidRPr="00990627">
              <w:rPr>
                <w:rFonts w:cs="Arial"/>
                <w:bCs/>
              </w:rPr>
              <w:t>показатели муниципальной программы</w:t>
            </w:r>
          </w:p>
        </w:tc>
        <w:tc>
          <w:tcPr>
            <w:tcW w:w="67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3077" w:rsidRPr="00990627" w:rsidRDefault="00EE366C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  <w:lang w:eastAsia="ru-RU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3A3398" w:rsidRPr="00990627">
              <w:rPr>
                <w:rFonts w:ascii="Arial" w:hAnsi="Arial" w:cs="Arial"/>
                <w:lang w:eastAsia="ru-RU"/>
              </w:rPr>
              <w:t>Лизинов</w:t>
            </w:r>
            <w:r w:rsidRPr="00990627">
              <w:rPr>
                <w:rFonts w:ascii="Arial" w:hAnsi="Arial" w:cs="Arial"/>
                <w:lang w:eastAsia="ru-RU"/>
              </w:rPr>
              <w:t xml:space="preserve">ского сельского поселения, главы </w:t>
            </w:r>
            <w:r w:rsidR="003A3398" w:rsidRPr="00990627">
              <w:rPr>
                <w:rFonts w:ascii="Arial" w:hAnsi="Arial" w:cs="Arial"/>
                <w:lang w:eastAsia="ru-RU"/>
              </w:rPr>
              <w:t>Лизинов</w:t>
            </w:r>
            <w:r w:rsidRPr="00990627">
              <w:rPr>
                <w:rFonts w:ascii="Arial" w:hAnsi="Arial" w:cs="Arial"/>
                <w:lang w:eastAsia="ru-RU"/>
              </w:rPr>
              <w:t xml:space="preserve">ского сельского поселения, </w:t>
            </w:r>
            <w:r w:rsidR="00832067" w:rsidRPr="00990627">
              <w:rPr>
                <w:rFonts w:ascii="Arial" w:hAnsi="Arial" w:cs="Arial"/>
              </w:rPr>
              <w:t>специалиста по военно-учетной работе</w:t>
            </w:r>
            <w:r w:rsidRPr="00990627">
              <w:rPr>
                <w:rFonts w:ascii="Arial" w:hAnsi="Arial" w:cs="Arial"/>
                <w:lang w:eastAsia="ru-RU"/>
              </w:rPr>
              <w:t>,</w:t>
            </w:r>
            <w:r w:rsidR="00990627">
              <w:rPr>
                <w:rFonts w:ascii="Arial" w:hAnsi="Arial" w:cs="Arial"/>
                <w:lang w:eastAsia="ru-RU"/>
              </w:rPr>
              <w:t xml:space="preserve"> </w:t>
            </w:r>
            <w:r w:rsidRPr="00990627">
              <w:rPr>
                <w:rFonts w:ascii="Arial" w:hAnsi="Arial" w:cs="Arial"/>
                <w:lang w:eastAsia="ru-RU"/>
              </w:rPr>
              <w:t xml:space="preserve">проведение выборов </w:t>
            </w:r>
            <w:r w:rsidR="008B2A17" w:rsidRPr="00990627">
              <w:rPr>
                <w:rFonts w:ascii="Arial" w:hAnsi="Arial" w:cs="Arial"/>
                <w:lang w:eastAsia="ru-RU"/>
              </w:rPr>
              <w:t xml:space="preserve">в </w:t>
            </w:r>
            <w:r w:rsidRPr="00990627">
              <w:rPr>
                <w:rFonts w:ascii="Arial" w:hAnsi="Arial" w:cs="Arial"/>
                <w:lang w:eastAsia="ru-RU"/>
              </w:rPr>
              <w:t>Совет народных депутатов</w:t>
            </w:r>
            <w:r w:rsidR="008B2A17" w:rsidRPr="00990627">
              <w:rPr>
                <w:rFonts w:ascii="Arial" w:hAnsi="Arial" w:cs="Arial"/>
                <w:lang w:eastAsia="ru-RU"/>
              </w:rPr>
              <w:t xml:space="preserve"> </w:t>
            </w:r>
            <w:r w:rsidR="003A3398" w:rsidRPr="00990627">
              <w:rPr>
                <w:rFonts w:ascii="Arial" w:hAnsi="Arial" w:cs="Arial"/>
                <w:lang w:eastAsia="ru-RU"/>
              </w:rPr>
              <w:t>Лизинов</w:t>
            </w:r>
            <w:r w:rsidR="008B2A17" w:rsidRPr="00990627">
              <w:rPr>
                <w:rFonts w:ascii="Arial" w:hAnsi="Arial" w:cs="Arial"/>
                <w:lang w:eastAsia="ru-RU"/>
              </w:rPr>
              <w:t>ского сельского поселения</w:t>
            </w:r>
            <w:r w:rsidRPr="00990627">
              <w:rPr>
                <w:rFonts w:ascii="Arial" w:hAnsi="Arial" w:cs="Arial"/>
                <w:lang w:eastAsia="ru-RU"/>
              </w:rPr>
              <w:t xml:space="preserve"> и выполнение других расходных обязательств</w:t>
            </w:r>
          </w:p>
        </w:tc>
      </w:tr>
      <w:tr w:rsidR="00A378F6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A378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  <w:spacing w:val="-2"/>
              </w:rPr>
              <w:t xml:space="preserve">Этапы и сроки </w:t>
            </w:r>
            <w:r w:rsidRPr="00990627">
              <w:rPr>
                <w:rFonts w:cs="Arial"/>
                <w:bCs/>
              </w:rPr>
              <w:t>реализации муниципальной</w:t>
            </w:r>
          </w:p>
          <w:p w:rsidR="00A378F6" w:rsidRPr="00990627" w:rsidRDefault="00A378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3077" w:rsidRPr="00990627" w:rsidRDefault="00A378F6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 xml:space="preserve"> </w:t>
            </w:r>
            <w:r w:rsidR="00E43077" w:rsidRPr="00990627">
              <w:rPr>
                <w:rFonts w:ascii="Arial" w:hAnsi="Arial" w:cs="Arial"/>
              </w:rPr>
              <w:t xml:space="preserve">Программа рассчитана на </w:t>
            </w:r>
            <w:r w:rsidR="000212A3" w:rsidRPr="00990627">
              <w:rPr>
                <w:rFonts w:ascii="Arial" w:hAnsi="Arial" w:cs="Arial"/>
              </w:rPr>
              <w:t>шесть</w:t>
            </w:r>
            <w:r w:rsidR="00E43077" w:rsidRPr="00990627">
              <w:rPr>
                <w:rFonts w:ascii="Arial" w:hAnsi="Arial" w:cs="Arial"/>
              </w:rPr>
              <w:t xml:space="preserve"> лет</w:t>
            </w:r>
            <w:r w:rsidR="00990627">
              <w:rPr>
                <w:rFonts w:ascii="Arial" w:hAnsi="Arial" w:cs="Arial"/>
              </w:rPr>
              <w:t xml:space="preserve"> </w:t>
            </w:r>
            <w:r w:rsidR="00E43077" w:rsidRPr="00990627">
              <w:rPr>
                <w:rFonts w:ascii="Arial" w:hAnsi="Arial" w:cs="Arial"/>
              </w:rPr>
              <w:t>с</w:t>
            </w:r>
            <w:r w:rsidR="00990627">
              <w:rPr>
                <w:rFonts w:ascii="Arial" w:hAnsi="Arial" w:cs="Arial"/>
              </w:rPr>
              <w:t xml:space="preserve"> </w:t>
            </w:r>
            <w:r w:rsidR="00E43077" w:rsidRPr="00990627">
              <w:rPr>
                <w:rFonts w:ascii="Arial" w:hAnsi="Arial" w:cs="Arial"/>
              </w:rPr>
              <w:t>2014</w:t>
            </w:r>
            <w:r w:rsidR="00990627">
              <w:rPr>
                <w:rFonts w:ascii="Arial" w:hAnsi="Arial" w:cs="Arial"/>
              </w:rPr>
              <w:t xml:space="preserve"> </w:t>
            </w:r>
            <w:r w:rsidR="00E43077" w:rsidRPr="00990627">
              <w:rPr>
                <w:rFonts w:ascii="Arial" w:hAnsi="Arial" w:cs="Arial"/>
              </w:rPr>
              <w:t>по 20</w:t>
            </w:r>
            <w:r w:rsidR="000212A3" w:rsidRPr="00990627">
              <w:rPr>
                <w:rFonts w:ascii="Arial" w:hAnsi="Arial" w:cs="Arial"/>
              </w:rPr>
              <w:t>19</w:t>
            </w:r>
            <w:r w:rsidR="00E43077" w:rsidRPr="00990627">
              <w:rPr>
                <w:rFonts w:ascii="Arial" w:hAnsi="Arial" w:cs="Arial"/>
              </w:rPr>
              <w:t xml:space="preserve"> годы и осуществляется в два</w:t>
            </w:r>
            <w:r w:rsidR="00990627">
              <w:rPr>
                <w:rFonts w:ascii="Arial" w:hAnsi="Arial" w:cs="Arial"/>
              </w:rPr>
              <w:t xml:space="preserve"> </w:t>
            </w:r>
            <w:r w:rsidR="00E43077" w:rsidRPr="00990627">
              <w:rPr>
                <w:rFonts w:ascii="Arial" w:hAnsi="Arial" w:cs="Arial"/>
              </w:rPr>
              <w:t xml:space="preserve">этапа: </w:t>
            </w:r>
          </w:p>
          <w:p w:rsidR="00E43077" w:rsidRPr="00990627" w:rsidRDefault="00E43077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>I этап - 2014 - 2016 годы;</w:t>
            </w:r>
          </w:p>
          <w:p w:rsidR="00A378F6" w:rsidRPr="00990627" w:rsidRDefault="00E43077" w:rsidP="00E23760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II этап - 2017 - 20</w:t>
            </w:r>
            <w:r w:rsidR="00E23760">
              <w:rPr>
                <w:rFonts w:cs="Arial"/>
              </w:rPr>
              <w:t>20</w:t>
            </w:r>
            <w:r w:rsidRPr="00990627">
              <w:rPr>
                <w:rFonts w:cs="Arial"/>
              </w:rPr>
              <w:t xml:space="preserve"> годы.</w:t>
            </w:r>
          </w:p>
        </w:tc>
      </w:tr>
      <w:tr w:rsidR="008B2A17" w:rsidRPr="00990627" w:rsidTr="00294A10"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B2A17" w:rsidRPr="00990627" w:rsidRDefault="008B2A17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B2A17" w:rsidRPr="00990627" w:rsidRDefault="008B2A17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A17" w:rsidRPr="00990627" w:rsidRDefault="008B2A17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A17" w:rsidRPr="00990627" w:rsidRDefault="008B2A17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A17" w:rsidRPr="00990627" w:rsidRDefault="008B2A17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B2A17" w:rsidRPr="00990627" w:rsidRDefault="008B2A17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9654D" w:rsidRPr="00990627" w:rsidTr="00990627">
        <w:trPr>
          <w:trHeight w:val="2676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9654D" w:rsidRPr="00990627" w:rsidRDefault="0019654D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9654D" w:rsidRPr="00990627" w:rsidRDefault="0019654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4D" w:rsidRPr="00536406" w:rsidRDefault="0019654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Общий объем финансирования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муниципальной программы, тыс.руб.</w:t>
            </w:r>
          </w:p>
          <w:p w:rsidR="00990627" w:rsidRPr="00536406" w:rsidRDefault="00990627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4D" w:rsidRPr="00990627" w:rsidRDefault="0019654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4D" w:rsidRPr="00990627" w:rsidRDefault="0019654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Областного бюджета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9654D" w:rsidRPr="00990627" w:rsidRDefault="0019654D" w:rsidP="00990627">
            <w:pPr>
              <w:pStyle w:val="ConsPlusNormal"/>
              <w:ind w:firstLine="0"/>
              <w:jc w:val="both"/>
            </w:pPr>
            <w:r w:rsidRPr="00990627">
              <w:t>Бюджет сельского поселения</w:t>
            </w:r>
          </w:p>
        </w:tc>
      </w:tr>
      <w:tr w:rsidR="00623206" w:rsidRPr="00990627" w:rsidTr="00990627">
        <w:trPr>
          <w:trHeight w:val="47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2822,9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2676,3</w:t>
            </w:r>
          </w:p>
        </w:tc>
      </w:tr>
      <w:tr w:rsidR="00623206" w:rsidRPr="00990627" w:rsidTr="00990627">
        <w:trPr>
          <w:trHeight w:val="417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2923,3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166,8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2756,5</w:t>
            </w:r>
          </w:p>
        </w:tc>
      </w:tr>
      <w:tr w:rsidR="00907644" w:rsidRPr="00990627" w:rsidTr="00990627">
        <w:trPr>
          <w:trHeight w:val="19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7644" w:rsidRPr="00990627" w:rsidRDefault="00907644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7644" w:rsidRPr="00990627" w:rsidRDefault="0090764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44" w:rsidRPr="00990627" w:rsidRDefault="00F376A2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2558,9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44" w:rsidRPr="00990627" w:rsidRDefault="0090764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44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172,3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7644" w:rsidRPr="00990627" w:rsidRDefault="00F376A2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2386,6</w:t>
            </w:r>
          </w:p>
        </w:tc>
      </w:tr>
      <w:tr w:rsidR="00623206" w:rsidRPr="00990627" w:rsidTr="00990627">
        <w:trPr>
          <w:trHeight w:val="38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23206" w:rsidRPr="00E23760" w:rsidRDefault="00E23760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2888,3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D4547B" w:rsidP="00990627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990627">
              <w:rPr>
                <w:rFonts w:cs="Arial"/>
                <w:sz w:val="20"/>
                <w:szCs w:val="20"/>
                <w:lang w:val="en-US"/>
              </w:rPr>
              <w:t>68</w:t>
            </w:r>
            <w:r w:rsidRPr="00990627">
              <w:rPr>
                <w:rFonts w:cs="Arial"/>
                <w:sz w:val="20"/>
                <w:szCs w:val="20"/>
              </w:rPr>
              <w:t>,</w:t>
            </w:r>
            <w:r w:rsidRPr="00990627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E23760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2820,0</w:t>
            </w:r>
          </w:p>
        </w:tc>
      </w:tr>
      <w:tr w:rsidR="00B86949" w:rsidRPr="00990627" w:rsidTr="00990627">
        <w:trPr>
          <w:trHeight w:val="40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949" w:rsidRPr="00990627" w:rsidRDefault="00B86949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949" w:rsidRPr="00990627" w:rsidRDefault="00B86949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86949" w:rsidRPr="00990627" w:rsidRDefault="00E23760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2556,7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949" w:rsidRPr="00990627" w:rsidRDefault="00B86949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949" w:rsidRPr="00990627" w:rsidRDefault="00E23760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86949" w:rsidRPr="00990627" w:rsidRDefault="00E23760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2483,1</w:t>
            </w:r>
          </w:p>
        </w:tc>
      </w:tr>
      <w:tr w:rsidR="00E23760" w:rsidRPr="00990627" w:rsidTr="00990627">
        <w:trPr>
          <w:trHeight w:val="299"/>
        </w:trPr>
        <w:tc>
          <w:tcPr>
            <w:tcW w:w="27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E2376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E2376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E2376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E2376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E2376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</w:tr>
      <w:tr w:rsidR="00E23760" w:rsidRPr="00990627" w:rsidTr="00990627">
        <w:trPr>
          <w:trHeight w:val="299"/>
        </w:trPr>
        <w:tc>
          <w:tcPr>
            <w:tcW w:w="27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E2376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20</w:t>
            </w:r>
            <w:r w:rsidRPr="00990627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E2376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E2376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E2376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E2376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</w:tr>
      <w:tr w:rsidR="00E23760" w:rsidRPr="00990627" w:rsidTr="00990627">
        <w:trPr>
          <w:trHeight w:val="264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</w:tr>
      <w:tr w:rsidR="00E23760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>1.Повышение качества подготовки муниципальных нормативных правовых актов органов местного самоуправления Лизиновского сельского поселения.</w:t>
            </w:r>
          </w:p>
          <w:p w:rsidR="00E23760" w:rsidRPr="00990627" w:rsidRDefault="00E23760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>2.Повышение уровня информированности населения о деятельности органов местного самоуправления Лизиновского сельского поселения.</w:t>
            </w:r>
          </w:p>
          <w:p w:rsidR="00E23760" w:rsidRPr="00990627" w:rsidRDefault="00E23760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>3. Укрепление материально-технического оснащения органов местного самоуправления Лизиновского сельского поселения.</w:t>
            </w:r>
          </w:p>
          <w:p w:rsidR="00E23760" w:rsidRPr="00990627" w:rsidRDefault="00E23760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>4. Улучшение условий проживания граждан, снижение социальной напряженности на территории Лизиновского сельского поселения.</w:t>
            </w:r>
          </w:p>
        </w:tc>
      </w:tr>
    </w:tbl>
    <w:p w:rsidR="00B8619D" w:rsidRPr="00990627" w:rsidRDefault="00B8619D" w:rsidP="00990627">
      <w:pPr>
        <w:ind w:firstLine="709"/>
        <w:rPr>
          <w:rFonts w:cs="Arial"/>
        </w:rPr>
      </w:pPr>
    </w:p>
    <w:p w:rsidR="00990627" w:rsidRDefault="00F03DE9" w:rsidP="00990627">
      <w:pPr>
        <w:ind w:firstLine="709"/>
        <w:rPr>
          <w:rFonts w:cs="Arial"/>
        </w:rPr>
      </w:pPr>
      <w:r w:rsidRPr="00990627">
        <w:rPr>
          <w:rFonts w:cs="Arial"/>
        </w:rPr>
        <w:t>1.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Общая характеристика сферы реализации муниципальной программы</w:t>
      </w:r>
      <w:r w:rsidR="00990627">
        <w:rPr>
          <w:rFonts w:cs="Arial"/>
        </w:rPr>
        <w:t xml:space="preserve"> </w:t>
      </w:r>
    </w:p>
    <w:p w:rsidR="00E528FF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528FF" w:rsidRPr="00990627">
        <w:rPr>
          <w:rFonts w:cs="Arial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 w:rsidR="00E528FF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D7992" w:rsidRPr="00990627">
        <w:rPr>
          <w:rFonts w:cs="Arial"/>
        </w:rPr>
        <w:t>В Российской Ф</w:t>
      </w:r>
      <w:r w:rsidR="00E528FF" w:rsidRPr="00990627">
        <w:rPr>
          <w:rFonts w:cs="Arial"/>
        </w:rPr>
        <w:t>едерации большое значение приобрел процесс бюджетной и</w:t>
      </w:r>
      <w:r>
        <w:rPr>
          <w:rFonts w:cs="Arial"/>
        </w:rPr>
        <w:t xml:space="preserve"> </w:t>
      </w:r>
      <w:r w:rsidR="00E528FF" w:rsidRPr="00990627">
        <w:rPr>
          <w:rFonts w:cs="Arial"/>
        </w:rPr>
        <w:t>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B29DA" w:rsidRPr="00990627">
        <w:rPr>
          <w:rFonts w:cs="Arial"/>
        </w:rPr>
        <w:t xml:space="preserve"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</w:t>
      </w:r>
      <w:r w:rsidR="008B2A17" w:rsidRPr="00990627">
        <w:rPr>
          <w:rFonts w:cs="Arial"/>
        </w:rPr>
        <w:t>м</w:t>
      </w:r>
      <w:r w:rsidR="00647787" w:rsidRPr="00990627">
        <w:rPr>
          <w:rFonts w:cs="Arial"/>
        </w:rPr>
        <w:t xml:space="preserve"> сельско</w:t>
      </w:r>
      <w:r w:rsidR="008B2A17" w:rsidRPr="00990627">
        <w:rPr>
          <w:rFonts w:cs="Arial"/>
        </w:rPr>
        <w:t>м</w:t>
      </w:r>
      <w:r w:rsidR="00647787" w:rsidRPr="00990627">
        <w:rPr>
          <w:rFonts w:cs="Arial"/>
        </w:rPr>
        <w:t xml:space="preserve"> поселени</w:t>
      </w:r>
      <w:r w:rsidR="008B2A17" w:rsidRPr="00990627">
        <w:rPr>
          <w:rFonts w:cs="Arial"/>
        </w:rPr>
        <w:t>и</w:t>
      </w:r>
      <w:r w:rsidR="003B29DA" w:rsidRPr="00990627">
        <w:rPr>
          <w:rFonts w:cs="Arial"/>
        </w:rPr>
        <w:t xml:space="preserve">, эффективной реализации полномочий органов местного самоуправления в решении вопросов местного значения. Решение проблем программно-целевым методом является экономически целесообразным и будет способствовать развитию местного самоуправления в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ом сельском поселении</w:t>
      </w:r>
      <w:r w:rsidR="003B29DA" w:rsidRPr="00990627">
        <w:rPr>
          <w:rFonts w:cs="Arial"/>
        </w:rPr>
        <w:t>.</w:t>
      </w:r>
      <w:r>
        <w:rPr>
          <w:rFonts w:cs="Arial"/>
        </w:rPr>
        <w:t xml:space="preserve"> </w:t>
      </w:r>
    </w:p>
    <w:p w:rsidR="00990627" w:rsidRDefault="00BD018E" w:rsidP="00990627">
      <w:pPr>
        <w:ind w:firstLine="709"/>
        <w:rPr>
          <w:rFonts w:cs="Arial"/>
        </w:rPr>
      </w:pPr>
      <w:r w:rsidRPr="00990627">
        <w:rPr>
          <w:rFonts w:cs="Arial"/>
        </w:rPr>
        <w:t>2</w:t>
      </w:r>
      <w:r w:rsidR="003B29DA" w:rsidRPr="00990627">
        <w:rPr>
          <w:rFonts w:cs="Arial"/>
        </w:rPr>
        <w:t xml:space="preserve">. </w:t>
      </w:r>
      <w:r w:rsidR="00E920D4" w:rsidRPr="00990627">
        <w:rPr>
          <w:rFonts w:cs="Arial"/>
        </w:rPr>
        <w:t>Приоритеты муниципальной политики в сфере реализации муниципальной программы, цели, задачи и по</w:t>
      </w:r>
      <w:r w:rsidR="00F34409" w:rsidRPr="00990627">
        <w:rPr>
          <w:rFonts w:cs="Arial"/>
        </w:rPr>
        <w:t>казатели (индикаторы) достижения</w:t>
      </w:r>
      <w:r w:rsidR="00E920D4" w:rsidRPr="00990627">
        <w:rPr>
          <w:rFonts w:cs="Arial"/>
        </w:rPr>
        <w:t xml:space="preserve">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990627">
        <w:rPr>
          <w:rFonts w:cs="Arial"/>
        </w:rPr>
        <w:t xml:space="preserve"> </w:t>
      </w:r>
    </w:p>
    <w:p w:rsidR="003B29DA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B29DA" w:rsidRPr="00990627">
        <w:rPr>
          <w:rFonts w:cs="Arial"/>
        </w:rPr>
        <w:t xml:space="preserve">Основной целью </w:t>
      </w:r>
      <w:r w:rsidR="00BD018E" w:rsidRPr="00990627">
        <w:rPr>
          <w:rFonts w:cs="Arial"/>
        </w:rPr>
        <w:t xml:space="preserve">программы является создание необходимых условий для эффективной реализации органами местного самоуправления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 xml:space="preserve">ого сельского поселения </w:t>
      </w:r>
      <w:r w:rsidR="00BD018E" w:rsidRPr="00990627">
        <w:rPr>
          <w:rFonts w:cs="Arial"/>
        </w:rPr>
        <w:t>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>Реализация программы позволит решить следующие задачи: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 xml:space="preserve">- обеспечение формирования, утверждения, исполнения бюджета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="00BD018E" w:rsidRPr="00990627">
        <w:rPr>
          <w:rFonts w:cs="Arial"/>
        </w:rPr>
        <w:t>;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BD018E" w:rsidRPr="00990627">
        <w:rPr>
          <w:rFonts w:cs="Arial"/>
        </w:rPr>
        <w:t>- обеспечение эффективного и оптимального расходования бюджетных средств;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="00BD018E" w:rsidRPr="00990627">
        <w:rPr>
          <w:rFonts w:cs="Arial"/>
        </w:rPr>
        <w:t>;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 xml:space="preserve">- совершенствование </w:t>
      </w:r>
      <w:r w:rsidR="008B2A17" w:rsidRPr="00990627">
        <w:rPr>
          <w:rFonts w:cs="Arial"/>
        </w:rPr>
        <w:t xml:space="preserve">муниципальных </w:t>
      </w:r>
      <w:r w:rsidR="00BD018E" w:rsidRPr="00990627">
        <w:rPr>
          <w:rFonts w:cs="Arial"/>
        </w:rPr>
        <w:t>нормативн</w:t>
      </w:r>
      <w:r w:rsidR="008B2A17" w:rsidRPr="00990627">
        <w:rPr>
          <w:rFonts w:cs="Arial"/>
        </w:rPr>
        <w:t xml:space="preserve">ых </w:t>
      </w:r>
      <w:r w:rsidR="00BD018E" w:rsidRPr="00990627">
        <w:rPr>
          <w:rFonts w:cs="Arial"/>
        </w:rPr>
        <w:t>правовых актов органов местного самоуправления поселения;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>- привлечение населения поселения к непосредственному участию в осуществлении местного самоуправления;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 xml:space="preserve">- внедрение и применение современных подходов и методов работы в органах местного самоуправления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="00BD018E" w:rsidRPr="00990627">
        <w:rPr>
          <w:rFonts w:cs="Arial"/>
        </w:rPr>
        <w:t xml:space="preserve"> по решению вопросов местного значения;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 xml:space="preserve">- обеспечение доступа к информации о деятельности органов местного самоуправления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="00BD018E" w:rsidRPr="00990627">
        <w:rPr>
          <w:rFonts w:cs="Arial"/>
        </w:rPr>
        <w:t xml:space="preserve"> на основе использования информацио</w:t>
      </w:r>
      <w:r w:rsidR="005C5C90" w:rsidRPr="00990627">
        <w:rPr>
          <w:rFonts w:cs="Arial"/>
        </w:rPr>
        <w:t>нно-коммуникационных технологий;</w:t>
      </w:r>
    </w:p>
    <w:p w:rsidR="005C5C90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5C5C90" w:rsidRPr="00990627">
        <w:rPr>
          <w:rFonts w:cs="Arial"/>
        </w:rPr>
        <w:t xml:space="preserve">- </w:t>
      </w:r>
      <w:r w:rsidR="00C97887" w:rsidRPr="00990627">
        <w:rPr>
          <w:rFonts w:cs="Arial"/>
        </w:rPr>
        <w:t xml:space="preserve">обеспечение деятельности </w:t>
      </w:r>
      <w:r w:rsidR="00630721" w:rsidRPr="00990627">
        <w:rPr>
          <w:rFonts w:cs="Arial"/>
        </w:rPr>
        <w:t>специалиста по военно-учётной работе</w:t>
      </w:r>
      <w:r w:rsidR="001038DD" w:rsidRPr="00990627">
        <w:rPr>
          <w:rFonts w:cs="Arial"/>
        </w:rPr>
        <w:t>.</w:t>
      </w:r>
    </w:p>
    <w:p w:rsidR="003414ED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414ED" w:rsidRPr="00990627">
        <w:rPr>
          <w:rFonts w:cs="Arial"/>
        </w:rPr>
        <w:t xml:space="preserve">Достижение цели муниципальной программы будет осуществляться путем решения задач в рамках соответствующей подпрограммы. </w:t>
      </w:r>
    </w:p>
    <w:p w:rsidR="003414ED" w:rsidRPr="00990627" w:rsidRDefault="008B2A17" w:rsidP="00990627">
      <w:pPr>
        <w:ind w:firstLine="709"/>
        <w:rPr>
          <w:rFonts w:cs="Arial"/>
        </w:rPr>
      </w:pPr>
      <w:r w:rsidRPr="00990627">
        <w:rPr>
          <w:rFonts w:cs="Arial"/>
        </w:rPr>
        <w:t>Ц</w:t>
      </w:r>
      <w:r w:rsidR="003414ED" w:rsidRPr="00990627">
        <w:rPr>
          <w:rFonts w:cs="Arial"/>
        </w:rPr>
        <w:t>ел</w:t>
      </w:r>
      <w:r w:rsidRPr="00990627">
        <w:rPr>
          <w:rFonts w:cs="Arial"/>
        </w:rPr>
        <w:t>ь</w:t>
      </w:r>
      <w:r w:rsidR="003414ED" w:rsidRPr="00990627">
        <w:rPr>
          <w:rFonts w:cs="Arial"/>
        </w:rPr>
        <w:t>, задач</w:t>
      </w:r>
      <w:r w:rsidRPr="00990627">
        <w:rPr>
          <w:rFonts w:cs="Arial"/>
        </w:rPr>
        <w:t>и</w:t>
      </w:r>
      <w:r w:rsidR="003414ED" w:rsidRPr="00990627">
        <w:rPr>
          <w:rFonts w:cs="Arial"/>
        </w:rPr>
        <w:t xml:space="preserve"> и подпрограммы муниципальной программы приведен</w:t>
      </w:r>
      <w:r w:rsidR="00E60688" w:rsidRPr="00990627">
        <w:rPr>
          <w:rFonts w:cs="Arial"/>
        </w:rPr>
        <w:t>ы</w:t>
      </w:r>
      <w:r w:rsidR="003414ED" w:rsidRPr="00990627">
        <w:rPr>
          <w:rFonts w:cs="Arial"/>
        </w:rPr>
        <w:t xml:space="preserve"> в ее паспорте.</w:t>
      </w:r>
    </w:p>
    <w:p w:rsidR="003414ED" w:rsidRPr="00990627" w:rsidRDefault="003414ED" w:rsidP="00990627">
      <w:pPr>
        <w:ind w:firstLine="709"/>
        <w:rPr>
          <w:rFonts w:cs="Arial"/>
        </w:rPr>
      </w:pPr>
      <w:r w:rsidRPr="00990627">
        <w:rPr>
          <w:rFonts w:cs="Arial"/>
        </w:rPr>
        <w:t>Паспорт муниципальной программы и ее подпрограммы содержат описание ожидаемых результатов их реализации, а также количественные характеристики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в виде целевых индикаторов и показателей муниципальной программы (подпрограммы).</w:t>
      </w:r>
    </w:p>
    <w:p w:rsidR="003414ED" w:rsidRPr="00990627" w:rsidRDefault="003414ED" w:rsidP="00990627">
      <w:pPr>
        <w:ind w:firstLine="709"/>
        <w:rPr>
          <w:rFonts w:cs="Arial"/>
        </w:rPr>
      </w:pPr>
      <w:r w:rsidRPr="00990627">
        <w:rPr>
          <w:rFonts w:cs="Arial"/>
        </w:rPr>
        <w:t>Достижение запланированных результатов муниципальной программы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характеризуется целевыми показателями (индикаторами</w:t>
      </w:r>
      <w:r w:rsidR="006B7CC4" w:rsidRPr="00990627">
        <w:rPr>
          <w:rFonts w:cs="Arial"/>
        </w:rPr>
        <w:t>) приведенными в приложении №1 к</w:t>
      </w:r>
      <w:r w:rsidR="00990627">
        <w:rPr>
          <w:rFonts w:cs="Arial"/>
        </w:rPr>
        <w:t xml:space="preserve"> </w:t>
      </w:r>
      <w:r w:rsidR="006B7CC4" w:rsidRPr="00990627">
        <w:rPr>
          <w:rFonts w:cs="Arial"/>
        </w:rPr>
        <w:t xml:space="preserve">муниципальной программе. </w:t>
      </w:r>
    </w:p>
    <w:p w:rsidR="003414ED" w:rsidRPr="00990627" w:rsidRDefault="00990627" w:rsidP="00990627">
      <w:pPr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3414ED" w:rsidRPr="00990627">
        <w:rPr>
          <w:rFonts w:cs="Arial"/>
        </w:rPr>
        <w:t>Достижение целевых значений показателей (индикаторов) муниципальной программы способствует улучшению качества работы органов местного самоуправления Россошанского муниципального района, их открытости, более тесному взаимодействию с населением.</w:t>
      </w:r>
      <w:r w:rsidR="003414ED" w:rsidRPr="00990627">
        <w:rPr>
          <w:rFonts w:cs="Arial"/>
          <w:spacing w:val="-1"/>
        </w:rPr>
        <w:t xml:space="preserve"> 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>Срок реализации программы 2014-20</w:t>
      </w:r>
      <w:r w:rsidR="00E23760">
        <w:rPr>
          <w:rFonts w:cs="Arial"/>
        </w:rPr>
        <w:t>20</w:t>
      </w:r>
      <w:r w:rsidR="00BD018E" w:rsidRPr="00990627">
        <w:rPr>
          <w:rFonts w:cs="Arial"/>
        </w:rPr>
        <w:t xml:space="preserve"> годы.</w:t>
      </w:r>
      <w:r>
        <w:rPr>
          <w:rFonts w:cs="Arial"/>
        </w:rPr>
        <w:t xml:space="preserve"> </w:t>
      </w:r>
    </w:p>
    <w:p w:rsidR="00BD018E" w:rsidRPr="00990627" w:rsidRDefault="00BD018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3. </w:t>
      </w:r>
      <w:r w:rsidR="00C81BA0" w:rsidRPr="00990627">
        <w:rPr>
          <w:rFonts w:cs="Arial"/>
        </w:rPr>
        <w:t>Обоснование выделения подпрограмм и обобщенная характеристика основных</w:t>
      </w:r>
      <w:r w:rsidRPr="00990627">
        <w:rPr>
          <w:rFonts w:cs="Arial"/>
        </w:rPr>
        <w:t xml:space="preserve"> мероприятий</w:t>
      </w:r>
      <w:r w:rsidR="00C81BA0" w:rsidRPr="00990627">
        <w:rPr>
          <w:rFonts w:cs="Arial"/>
        </w:rPr>
        <w:t xml:space="preserve"> муниципальной программы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 xml:space="preserve">Эффективность деятельности органов местного самоуправления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="00BD018E" w:rsidRPr="00990627">
        <w:rPr>
          <w:rFonts w:cs="Arial"/>
        </w:rPr>
        <w:t>, результативность принимаемых решений и в конечном итоге уровень социально-экономического развития</w:t>
      </w:r>
      <w:r w:rsidR="008579F5" w:rsidRPr="00990627"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="008579F5" w:rsidRPr="00990627">
        <w:rPr>
          <w:rFonts w:cs="Arial"/>
        </w:rPr>
        <w:t xml:space="preserve"> зависят от профессиональной подготовки и деловых качеств муниципальных служащих и работников органов местного самоуправления поселения.</w:t>
      </w:r>
    </w:p>
    <w:p w:rsidR="0040266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C81BA0" w:rsidRPr="00990627">
        <w:rPr>
          <w:rFonts w:cs="Arial"/>
        </w:rPr>
        <w:t>Для достижения заявленных целей и решения поставленных зада</w:t>
      </w:r>
      <w:r w:rsidR="0040266E" w:rsidRPr="00990627">
        <w:rPr>
          <w:rFonts w:cs="Arial"/>
        </w:rPr>
        <w:t>ч</w:t>
      </w:r>
      <w:r w:rsidR="00C81BA0" w:rsidRPr="00990627">
        <w:rPr>
          <w:rFonts w:cs="Arial"/>
        </w:rPr>
        <w:t xml:space="preserve"> в рамках настоящей муниципальной программы предусмотрена реализация двух подпрограмм. </w:t>
      </w:r>
    </w:p>
    <w:p w:rsidR="0040266E" w:rsidRPr="00990627" w:rsidRDefault="0040266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>По подпрограмме 1 «Обеспечение реализации муниципальной программы» предусмотрено четырех основных мероприятий:</w:t>
      </w:r>
    </w:p>
    <w:p w:rsidR="0040266E" w:rsidRPr="00990627" w:rsidRDefault="0040266E" w:rsidP="00990627">
      <w:pPr>
        <w:ind w:firstLine="709"/>
        <w:rPr>
          <w:rFonts w:cs="Arial"/>
        </w:rPr>
      </w:pPr>
      <w:r w:rsidRPr="00990627">
        <w:rPr>
          <w:rFonts w:cs="Arial"/>
        </w:rPr>
        <w:t>1.Обеспечение функций органов местного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самоуправления</w:t>
      </w:r>
      <w:r w:rsidR="008B2A17" w:rsidRPr="00990627"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="009C6B41" w:rsidRPr="00990627">
        <w:rPr>
          <w:rFonts w:cs="Arial"/>
        </w:rPr>
        <w:t>ского сельского поселения;</w:t>
      </w:r>
    </w:p>
    <w:p w:rsidR="0040266E" w:rsidRPr="00990627" w:rsidRDefault="0040266E" w:rsidP="00990627">
      <w:pPr>
        <w:ind w:firstLine="709"/>
        <w:rPr>
          <w:rFonts w:cs="Arial"/>
        </w:rPr>
      </w:pPr>
      <w:r w:rsidRPr="00990627">
        <w:rPr>
          <w:rFonts w:cs="Arial"/>
        </w:rPr>
        <w:t>2. Обеспечение деятельности главы</w:t>
      </w:r>
      <w:r w:rsidR="00990627"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 сельского поселения</w:t>
      </w:r>
      <w:r w:rsidR="009C6B41" w:rsidRPr="00990627">
        <w:rPr>
          <w:rFonts w:cs="Arial"/>
        </w:rPr>
        <w:t>;</w:t>
      </w:r>
    </w:p>
    <w:p w:rsidR="0040266E" w:rsidRPr="00990627" w:rsidRDefault="0040266E" w:rsidP="00990627">
      <w:pPr>
        <w:ind w:firstLine="709"/>
        <w:rPr>
          <w:rFonts w:cs="Arial"/>
        </w:rPr>
      </w:pPr>
      <w:r w:rsidRPr="00990627">
        <w:rPr>
          <w:rFonts w:cs="Arial"/>
        </w:rPr>
        <w:t>3.</w:t>
      </w:r>
      <w:r w:rsidR="008B2A17" w:rsidRPr="00990627">
        <w:rPr>
          <w:rFonts w:cs="Arial"/>
        </w:rPr>
        <w:t>Обеспечение п</w:t>
      </w:r>
      <w:r w:rsidRPr="00990627">
        <w:rPr>
          <w:rFonts w:cs="Arial"/>
        </w:rPr>
        <w:t>роведени</w:t>
      </w:r>
      <w:r w:rsidR="008B2A17" w:rsidRPr="00990627">
        <w:rPr>
          <w:rFonts w:cs="Arial"/>
        </w:rPr>
        <w:t>я</w:t>
      </w:r>
      <w:r w:rsidRPr="00990627">
        <w:rPr>
          <w:rFonts w:cs="Arial"/>
        </w:rPr>
        <w:t xml:space="preserve"> выборов в Совет народных депутатов</w:t>
      </w:r>
      <w:r w:rsidR="008B2A17" w:rsidRPr="00990627"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="008B2A17" w:rsidRPr="00990627">
        <w:rPr>
          <w:rFonts w:cs="Arial"/>
        </w:rPr>
        <w:t>ского сельского поселения</w:t>
      </w:r>
      <w:r w:rsidR="009C6B41" w:rsidRPr="00990627">
        <w:rPr>
          <w:rFonts w:cs="Arial"/>
        </w:rPr>
        <w:t>;</w:t>
      </w:r>
    </w:p>
    <w:p w:rsidR="0040266E" w:rsidRPr="00990627" w:rsidRDefault="0040266E" w:rsidP="00990627">
      <w:pPr>
        <w:ind w:firstLine="709"/>
        <w:rPr>
          <w:rFonts w:cs="Arial"/>
        </w:rPr>
      </w:pPr>
      <w:r w:rsidRPr="00990627">
        <w:rPr>
          <w:rFonts w:cs="Arial"/>
        </w:rPr>
        <w:lastRenderedPageBreak/>
        <w:t>4.Выполнение других расходных обязательств</w:t>
      </w:r>
      <w:r w:rsidR="009C6B41" w:rsidRPr="00990627">
        <w:rPr>
          <w:rFonts w:cs="Arial"/>
        </w:rPr>
        <w:t>.</w:t>
      </w:r>
    </w:p>
    <w:p w:rsidR="0040266E" w:rsidRPr="00990627" w:rsidRDefault="0040266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 xml:space="preserve">По подпрограмме 2 «Осуществление мобилизационной и вневойсковой подготовки в </w:t>
      </w:r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ском се</w:t>
      </w:r>
      <w:r w:rsidR="00630721" w:rsidRPr="00990627">
        <w:rPr>
          <w:rFonts w:ascii="Arial" w:hAnsi="Arial" w:cs="Arial"/>
          <w:sz w:val="24"/>
          <w:szCs w:val="24"/>
        </w:rPr>
        <w:t>льском поселении» предусмотрено</w:t>
      </w:r>
      <w:r w:rsidRPr="00990627">
        <w:rPr>
          <w:rFonts w:ascii="Arial" w:hAnsi="Arial" w:cs="Arial"/>
          <w:sz w:val="24"/>
          <w:szCs w:val="24"/>
        </w:rPr>
        <w:t xml:space="preserve"> основное мероприятие:</w:t>
      </w:r>
    </w:p>
    <w:p w:rsidR="00990627" w:rsidRDefault="0040266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>1. осуществление первичного воинского учета</w:t>
      </w:r>
      <w:r w:rsidR="0099062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8579F5" w:rsidRPr="00990627" w:rsidRDefault="008579F5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4. </w:t>
      </w:r>
      <w:r w:rsidR="00DC20C0" w:rsidRPr="00990627">
        <w:rPr>
          <w:rFonts w:cs="Arial"/>
        </w:rPr>
        <w:t>Финансовое</w:t>
      </w:r>
      <w:r w:rsidRPr="00990627">
        <w:rPr>
          <w:rFonts w:cs="Arial"/>
        </w:rPr>
        <w:t xml:space="preserve"> обеспечение муниципальной программы</w:t>
      </w:r>
    </w:p>
    <w:p w:rsidR="00DC20C0" w:rsidRPr="00990627" w:rsidRDefault="00DC20C0" w:rsidP="00990627">
      <w:pPr>
        <w:ind w:firstLine="709"/>
        <w:rPr>
          <w:rFonts w:cs="Arial"/>
        </w:rPr>
      </w:pPr>
      <w:r w:rsidRPr="00990627">
        <w:rPr>
          <w:rFonts w:cs="Arial"/>
        </w:rPr>
        <w:t>Финансовые ресурсы, необходимые для реализации</w:t>
      </w:r>
      <w:r w:rsidR="000D7992" w:rsidRPr="00990627">
        <w:rPr>
          <w:rFonts w:cs="Arial"/>
        </w:rPr>
        <w:t xml:space="preserve"> подпрограммы </w:t>
      </w:r>
      <w:r w:rsidRPr="00990627">
        <w:rPr>
          <w:rFonts w:cs="Arial"/>
        </w:rPr>
        <w:t>муниципальной программы в 2014-20</w:t>
      </w:r>
      <w:r w:rsidR="00E23760">
        <w:rPr>
          <w:rFonts w:cs="Arial"/>
        </w:rPr>
        <w:t>20</w:t>
      </w:r>
      <w:r w:rsidRPr="00990627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решения о бюджете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Pr="00990627">
        <w:rPr>
          <w:rFonts w:cs="Arial"/>
        </w:rPr>
        <w:t xml:space="preserve"> на 2014 год и на плановый период 2015 и 2016 годов. На 2017-20</w:t>
      </w:r>
      <w:r w:rsidR="00E23760">
        <w:rPr>
          <w:rFonts w:cs="Arial"/>
        </w:rPr>
        <w:t>20</w:t>
      </w:r>
      <w:r w:rsidRPr="00990627">
        <w:rPr>
          <w:rFonts w:cs="Arial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</w:t>
      </w:r>
      <w:r w:rsidR="00785BEE" w:rsidRPr="00990627">
        <w:rPr>
          <w:rFonts w:cs="Arial"/>
        </w:rPr>
        <w:t xml:space="preserve"> характера.</w:t>
      </w:r>
      <w:r w:rsidRPr="00990627">
        <w:rPr>
          <w:rFonts w:cs="Arial"/>
        </w:rPr>
        <w:t xml:space="preserve"> </w:t>
      </w:r>
    </w:p>
    <w:p w:rsidR="00D322C9" w:rsidRPr="00990627" w:rsidRDefault="00990627" w:rsidP="0099062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программы, а также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финансовое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прогнозная</w:t>
      </w:r>
      <w:r w:rsidR="009C6B41" w:rsidRPr="00990627"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(справочная) оценка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 xml:space="preserve">в </w:t>
      </w:r>
      <w:r w:rsidR="004A1297" w:rsidRPr="00990627">
        <w:rPr>
          <w:color w:val="000000"/>
          <w:sz w:val="24"/>
          <w:szCs w:val="24"/>
        </w:rPr>
        <w:t>приложениях</w:t>
      </w:r>
      <w:r>
        <w:rPr>
          <w:color w:val="000000"/>
          <w:sz w:val="24"/>
          <w:szCs w:val="24"/>
        </w:rPr>
        <w:t xml:space="preserve"> </w:t>
      </w:r>
      <w:r w:rsidR="004A1297" w:rsidRPr="00990627">
        <w:rPr>
          <w:color w:val="000000"/>
          <w:sz w:val="24"/>
          <w:szCs w:val="24"/>
        </w:rPr>
        <w:t>2 и 3</w:t>
      </w:r>
      <w:r w:rsidR="009C6B41" w:rsidRPr="00990627">
        <w:rPr>
          <w:color w:val="000000"/>
          <w:sz w:val="24"/>
          <w:szCs w:val="24"/>
        </w:rPr>
        <w:t>.</w:t>
      </w:r>
    </w:p>
    <w:p w:rsidR="00990627" w:rsidRDefault="00D322C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Объем финансирования муниципальной программы подлежит корректировке в соответствии с решением Совета народных депутатов о бюджете </w:t>
      </w:r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 сельского поселения на очередной финансовый год.</w:t>
      </w:r>
      <w:r w:rsidR="00990627">
        <w:rPr>
          <w:rFonts w:cs="Arial"/>
        </w:rPr>
        <w:t xml:space="preserve"> </w:t>
      </w:r>
    </w:p>
    <w:p w:rsidR="00D322C9" w:rsidRPr="00990627" w:rsidRDefault="00D322C9" w:rsidP="00990627">
      <w:pPr>
        <w:numPr>
          <w:ilvl w:val="0"/>
          <w:numId w:val="3"/>
        </w:numPr>
        <w:ind w:left="0" w:firstLine="709"/>
        <w:rPr>
          <w:rFonts w:cs="Arial"/>
        </w:rPr>
      </w:pPr>
      <w:r w:rsidRPr="00990627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D322C9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22C9" w:rsidRPr="00990627">
        <w:rPr>
          <w:rFonts w:cs="Arial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</w:t>
      </w:r>
      <w:r>
        <w:rPr>
          <w:rFonts w:cs="Arial"/>
        </w:rPr>
        <w:t xml:space="preserve"> </w:t>
      </w:r>
      <w:r w:rsidR="00D322C9" w:rsidRPr="00990627">
        <w:rPr>
          <w:rFonts w:cs="Arial"/>
        </w:rPr>
        <w:t>кризиса, с природными и техногенными катастрофами.</w:t>
      </w:r>
      <w:r>
        <w:rPr>
          <w:rFonts w:cs="Arial"/>
        </w:rPr>
        <w:t xml:space="preserve"> </w:t>
      </w:r>
    </w:p>
    <w:p w:rsidR="00D322C9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22C9" w:rsidRPr="00990627">
        <w:rPr>
          <w:rFonts w:cs="Arial"/>
        </w:rPr>
        <w:t>Данные риски являются неуправляемыми. В ходе реализации муниципальной программы возможны стандартные риски:</w:t>
      </w:r>
    </w:p>
    <w:p w:rsidR="00D322C9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22C9" w:rsidRPr="00990627">
        <w:rPr>
          <w:rFonts w:cs="Arial"/>
        </w:rPr>
        <w:t>- 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D322C9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22C9" w:rsidRPr="00990627">
        <w:rPr>
          <w:rFonts w:cs="Arial"/>
        </w:rPr>
        <w:t>- изменение федерального законодательства.</w:t>
      </w:r>
    </w:p>
    <w:p w:rsidR="00D322C9" w:rsidRPr="00990627" w:rsidRDefault="00D322C9" w:rsidP="00990627">
      <w:pPr>
        <w:ind w:firstLine="709"/>
        <w:rPr>
          <w:rFonts w:cs="Arial"/>
        </w:rPr>
      </w:pPr>
      <w:r w:rsidRPr="00990627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D322C9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22C9" w:rsidRPr="00990627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22C9" w:rsidRPr="00990627">
        <w:rPr>
          <w:rFonts w:cs="Arial"/>
        </w:rPr>
        <w:t xml:space="preserve">- изменения в действующие </w:t>
      </w:r>
      <w:r w:rsidR="009C6B41" w:rsidRPr="00990627">
        <w:rPr>
          <w:rFonts w:cs="Arial"/>
        </w:rPr>
        <w:t xml:space="preserve">муниципальные </w:t>
      </w:r>
      <w:r w:rsidR="00D322C9" w:rsidRPr="00990627">
        <w:rPr>
          <w:rFonts w:cs="Arial"/>
        </w:rPr>
        <w:t xml:space="preserve">нормативно-правовые акты органа местного самоуправления </w:t>
      </w:r>
      <w:r w:rsidR="003A3398" w:rsidRPr="00990627">
        <w:rPr>
          <w:rFonts w:cs="Arial"/>
        </w:rPr>
        <w:t>Лизинов</w:t>
      </w:r>
      <w:r w:rsidR="00D322C9" w:rsidRPr="00990627">
        <w:rPr>
          <w:rFonts w:cs="Arial"/>
        </w:rPr>
        <w:t>ского сельского поселения должны вноситься своевременно.</w:t>
      </w:r>
      <w:r>
        <w:rPr>
          <w:rFonts w:cs="Arial"/>
        </w:rPr>
        <w:t xml:space="preserve"> </w:t>
      </w:r>
    </w:p>
    <w:p w:rsidR="008579F5" w:rsidRPr="00990627" w:rsidRDefault="008579F5" w:rsidP="00990627">
      <w:pPr>
        <w:numPr>
          <w:ilvl w:val="0"/>
          <w:numId w:val="3"/>
        </w:numPr>
        <w:ind w:left="0" w:firstLine="709"/>
        <w:rPr>
          <w:rFonts w:cs="Arial"/>
        </w:rPr>
      </w:pPr>
      <w:r w:rsidRPr="00990627">
        <w:rPr>
          <w:rFonts w:cs="Arial"/>
        </w:rPr>
        <w:t>Оценка эффективности реализации муниципальной программы</w:t>
      </w:r>
    </w:p>
    <w:p w:rsidR="008579F5" w:rsidRPr="00990627" w:rsidRDefault="008579F5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Pr="00990627">
        <w:rPr>
          <w:rFonts w:cs="Arial"/>
        </w:rPr>
        <w:t xml:space="preserve"> установленных законодательных полномочий.</w:t>
      </w:r>
    </w:p>
    <w:p w:rsidR="008579F5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8579F5" w:rsidRPr="00990627">
        <w:rPr>
          <w:rFonts w:cs="Arial"/>
        </w:rPr>
        <w:t>Планомерная целенаправленная работа по развитию местного самоуправления позволит в рамках исполнения программы в 2014-20</w:t>
      </w:r>
      <w:r w:rsidR="00E23760">
        <w:rPr>
          <w:rFonts w:cs="Arial"/>
        </w:rPr>
        <w:t>20</w:t>
      </w:r>
      <w:r w:rsidR="008579F5" w:rsidRPr="00990627">
        <w:rPr>
          <w:rFonts w:cs="Arial"/>
        </w:rPr>
        <w:t xml:space="preserve"> годах реализовать мероприятия, направленные на повышение эффективности расходования бюджетных средств</w:t>
      </w:r>
      <w:r w:rsidR="00635B96" w:rsidRPr="00990627">
        <w:rPr>
          <w:rFonts w:cs="Arial"/>
        </w:rPr>
        <w:t xml:space="preserve">, на совершенствование правовой основы деятельности органов местного самоуправления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="00635B96" w:rsidRPr="00990627">
        <w:rPr>
          <w:rFonts w:cs="Arial"/>
        </w:rPr>
        <w:t xml:space="preserve">, повышение уровня информированности населения о деятельности органов местного самоуправления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="00635B96" w:rsidRPr="00990627">
        <w:rPr>
          <w:rFonts w:cs="Arial"/>
        </w:rPr>
        <w:t xml:space="preserve">, активизации участия граждан в </w:t>
      </w:r>
      <w:r w:rsidR="00635B96" w:rsidRPr="00990627">
        <w:rPr>
          <w:rFonts w:cs="Arial"/>
        </w:rPr>
        <w:lastRenderedPageBreak/>
        <w:t xml:space="preserve">непосредственном осуществлении местного самоуправления, укрепление материально-технического обеспечения деятельности органов местного самоуправления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="00635B96" w:rsidRPr="00990627">
        <w:rPr>
          <w:rFonts w:cs="Arial"/>
        </w:rPr>
        <w:t>.</w:t>
      </w:r>
    </w:p>
    <w:p w:rsidR="004A1297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4A1297" w:rsidRPr="00990627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формуле: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>,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где: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- степень достижения целей (решения задач);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по формуле: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>,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где: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990627">
        <w:rPr>
          <w:rFonts w:cs="Arial"/>
        </w:rPr>
        <w:t xml:space="preserve"> 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8719D8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627">
        <w:rPr>
          <w:rFonts w:cs="Arial"/>
        </w:rPr>
        <w:t xml:space="preserve"> составил не менее 90%.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8719D8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627">
        <w:rPr>
          <w:rFonts w:cs="Arial"/>
        </w:rPr>
        <w:t xml:space="preserve"> составил не менее 70%.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lastRenderedPageBreak/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990627" w:rsidRDefault="00E955F6" w:rsidP="00990627">
      <w:pPr>
        <w:numPr>
          <w:ilvl w:val="0"/>
          <w:numId w:val="3"/>
        </w:numPr>
        <w:ind w:left="0" w:firstLine="709"/>
        <w:rPr>
          <w:rFonts w:cs="Arial"/>
        </w:rPr>
      </w:pPr>
      <w:r w:rsidRPr="00990627">
        <w:rPr>
          <w:rFonts w:cs="Arial"/>
        </w:rPr>
        <w:t>Подпрограммы Муниципальной программы</w:t>
      </w:r>
      <w:r w:rsidR="00990627">
        <w:rPr>
          <w:rFonts w:cs="Arial"/>
        </w:rPr>
        <w:t xml:space="preserve"> </w:t>
      </w:r>
    </w:p>
    <w:p w:rsidR="00032D61" w:rsidRPr="00990627" w:rsidRDefault="00990627" w:rsidP="00990627">
      <w:pPr>
        <w:ind w:firstLine="709"/>
        <w:rPr>
          <w:rFonts w:eastAsia="Arial" w:cs="Arial"/>
          <w:lang w:eastAsia="en-US"/>
        </w:rPr>
      </w:pPr>
      <w:r>
        <w:rPr>
          <w:rFonts w:cs="Arial"/>
        </w:rPr>
        <w:t xml:space="preserve"> </w:t>
      </w:r>
      <w:r w:rsidR="00032D61" w:rsidRPr="00990627">
        <w:rPr>
          <w:rFonts w:cs="Arial"/>
        </w:rPr>
        <w:t xml:space="preserve">Программа </w:t>
      </w:r>
      <w:r w:rsidR="00032D61" w:rsidRPr="00990627">
        <w:rPr>
          <w:rFonts w:cs="Arial"/>
          <w:kern w:val="2"/>
        </w:rPr>
        <w:t>«</w:t>
      </w:r>
      <w:r w:rsidR="00032D61" w:rsidRPr="00990627">
        <w:rPr>
          <w:rFonts w:cs="Arial"/>
          <w:bCs/>
        </w:rPr>
        <w:t>Муниципальное у</w:t>
      </w:r>
      <w:r w:rsidR="00032D61" w:rsidRPr="00990627">
        <w:rPr>
          <w:rFonts w:cs="Arial"/>
        </w:rPr>
        <w:t>правление и гражданское общество</w:t>
      </w:r>
      <w:r>
        <w:rPr>
          <w:rFonts w:cs="Arial"/>
        </w:rPr>
        <w:t xml:space="preserve"> </w:t>
      </w:r>
      <w:r w:rsidR="003A3398" w:rsidRPr="00990627">
        <w:rPr>
          <w:rFonts w:cs="Arial"/>
          <w:bCs/>
        </w:rPr>
        <w:t>Лизинов</w:t>
      </w:r>
      <w:r w:rsidR="00032D61" w:rsidRPr="00990627">
        <w:rPr>
          <w:rFonts w:cs="Arial"/>
          <w:bCs/>
        </w:rPr>
        <w:t>ского</w:t>
      </w:r>
      <w:r>
        <w:rPr>
          <w:rFonts w:cs="Arial"/>
          <w:bCs/>
        </w:rPr>
        <w:t xml:space="preserve"> </w:t>
      </w:r>
      <w:r w:rsidR="00032D61" w:rsidRPr="00990627">
        <w:rPr>
          <w:rFonts w:cs="Arial"/>
          <w:bCs/>
        </w:rPr>
        <w:t>сельского поселения</w:t>
      </w:r>
      <w:r w:rsidR="00032D61" w:rsidRPr="00990627">
        <w:rPr>
          <w:rFonts w:eastAsia="Arial" w:cs="Arial"/>
          <w:lang w:eastAsia="en-US"/>
        </w:rPr>
        <w:t>» включает две подпрограммы:</w:t>
      </w:r>
    </w:p>
    <w:p w:rsidR="00032D61" w:rsidRPr="00990627" w:rsidRDefault="00032D61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 Подпрограмма «</w:t>
      </w:r>
      <w:r w:rsidRPr="00990627">
        <w:rPr>
          <w:rFonts w:cs="Arial"/>
          <w:spacing w:val="-10"/>
        </w:rPr>
        <w:t>Обеспечение реализации муниципальной программы</w:t>
      </w:r>
      <w:r w:rsidRPr="00990627">
        <w:rPr>
          <w:rFonts w:cs="Arial"/>
        </w:rPr>
        <w:t>»;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32D61" w:rsidRPr="00990627">
        <w:rPr>
          <w:rFonts w:cs="Arial"/>
        </w:rPr>
        <w:t xml:space="preserve">Подпрограмма «Осуществление мобилизационной и вневойсковой подготовки в </w:t>
      </w:r>
      <w:r w:rsidR="003A3398" w:rsidRPr="00990627">
        <w:rPr>
          <w:rFonts w:cs="Arial"/>
        </w:rPr>
        <w:t>Лизинов</w:t>
      </w:r>
      <w:r w:rsidR="00032D61" w:rsidRPr="00990627">
        <w:rPr>
          <w:rFonts w:cs="Arial"/>
        </w:rPr>
        <w:t>ском сельском поселении».</w:t>
      </w:r>
      <w:r>
        <w:rPr>
          <w:rFonts w:cs="Arial"/>
        </w:rPr>
        <w:t xml:space="preserve"> </w:t>
      </w:r>
    </w:p>
    <w:p w:rsidR="00E955F6" w:rsidRPr="00990627" w:rsidRDefault="006E45AA" w:rsidP="00990627">
      <w:pPr>
        <w:ind w:firstLine="709"/>
        <w:rPr>
          <w:rFonts w:cs="Arial"/>
        </w:rPr>
      </w:pPr>
      <w:r w:rsidRPr="00990627">
        <w:rPr>
          <w:rFonts w:cs="Arial"/>
          <w:bCs/>
        </w:rPr>
        <w:t>Подпрограмма 1.</w:t>
      </w:r>
      <w:r w:rsidR="00990627">
        <w:rPr>
          <w:rFonts w:cs="Arial"/>
          <w:bCs/>
        </w:rPr>
        <w:t xml:space="preserve"> </w:t>
      </w:r>
      <w:r w:rsidR="00187BE0" w:rsidRPr="00990627">
        <w:rPr>
          <w:rFonts w:cs="Arial"/>
          <w:bCs/>
        </w:rPr>
        <w:t>«</w:t>
      </w:r>
      <w:r w:rsidR="00E955F6" w:rsidRPr="00990627">
        <w:rPr>
          <w:rFonts w:cs="Arial"/>
        </w:rPr>
        <w:t>«</w:t>
      </w:r>
      <w:r w:rsidR="00E955F6" w:rsidRPr="00990627">
        <w:rPr>
          <w:rFonts w:cs="Arial"/>
          <w:spacing w:val="-10"/>
        </w:rPr>
        <w:t>Обеспечение реализации муниципальной программы</w:t>
      </w:r>
      <w:r w:rsidR="00E955F6" w:rsidRPr="00990627">
        <w:rPr>
          <w:rFonts w:cs="Arial"/>
        </w:rPr>
        <w:t>».</w:t>
      </w:r>
    </w:p>
    <w:p w:rsidR="006E45AA" w:rsidRPr="00990627" w:rsidRDefault="007A5CD1" w:rsidP="00990627">
      <w:pPr>
        <w:ind w:firstLine="709"/>
        <w:jc w:val="center"/>
        <w:rPr>
          <w:rFonts w:cs="Arial"/>
        </w:rPr>
      </w:pPr>
      <w:r w:rsidRPr="00990627">
        <w:rPr>
          <w:rFonts w:cs="Arial"/>
        </w:rPr>
        <w:t>ПАСПОРТ</w:t>
      </w:r>
    </w:p>
    <w:p w:rsidR="007A5CD1" w:rsidRPr="00990627" w:rsidRDefault="007A5CD1" w:rsidP="00990627">
      <w:pPr>
        <w:ind w:firstLine="709"/>
        <w:jc w:val="center"/>
        <w:rPr>
          <w:rFonts w:cs="Arial"/>
        </w:rPr>
      </w:pPr>
      <w:r w:rsidRPr="00990627">
        <w:rPr>
          <w:rFonts w:cs="Arial"/>
          <w:bCs/>
        </w:rPr>
        <w:t xml:space="preserve">подпрограммы </w:t>
      </w:r>
      <w:r w:rsidRPr="00990627">
        <w:rPr>
          <w:rFonts w:cs="Arial"/>
        </w:rPr>
        <w:t>«</w:t>
      </w:r>
      <w:r w:rsidRPr="00990627">
        <w:rPr>
          <w:rFonts w:cs="Arial"/>
          <w:spacing w:val="-10"/>
        </w:rPr>
        <w:t>Обеспечение реализации муниципальной программы</w:t>
      </w:r>
      <w:r w:rsidRPr="00990627">
        <w:rPr>
          <w:rFonts w:cs="Arial"/>
        </w:rPr>
        <w:t>»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5670"/>
      </w:tblGrid>
      <w:tr w:rsidR="00187BE0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9C6B41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Ответственны</w:t>
            </w:r>
            <w:r w:rsidR="00E60688" w:rsidRPr="00990627">
              <w:rPr>
                <w:rFonts w:cs="Arial"/>
                <w:bCs/>
              </w:rPr>
              <w:t>й</w:t>
            </w:r>
            <w:r w:rsidRPr="00990627">
              <w:rPr>
                <w:rFonts w:cs="Arial"/>
                <w:bCs/>
              </w:rPr>
              <w:t xml:space="preserve"> и</w:t>
            </w:r>
            <w:r w:rsidR="006E45AA" w:rsidRPr="00990627">
              <w:rPr>
                <w:rFonts w:cs="Arial"/>
                <w:bCs/>
              </w:rPr>
              <w:t>сполнител</w:t>
            </w:r>
            <w:r w:rsidR="00E60688" w:rsidRPr="00990627">
              <w:rPr>
                <w:rFonts w:cs="Arial"/>
                <w:bCs/>
              </w:rPr>
              <w:t>ь</w:t>
            </w:r>
            <w:r w:rsidR="006E45AA" w:rsidRPr="00990627">
              <w:rPr>
                <w:rFonts w:cs="Arial"/>
                <w:bCs/>
              </w:rPr>
              <w:t xml:space="preserve"> подпрограммы</w:t>
            </w:r>
            <w:r w:rsidR="00187BE0" w:rsidRPr="00990627">
              <w:rPr>
                <w:rFonts w:cs="Arial"/>
                <w:bCs/>
              </w:rPr>
              <w:t xml:space="preserve">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  <w:spacing w:val="-1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r w:rsidR="003A3398" w:rsidRPr="00990627">
              <w:rPr>
                <w:rFonts w:cs="Arial"/>
              </w:rPr>
              <w:t>Лизинов</w:t>
            </w:r>
            <w:r w:rsidR="0046659E" w:rsidRPr="00990627">
              <w:rPr>
                <w:rFonts w:cs="Arial"/>
              </w:rPr>
              <w:t>ск</w:t>
            </w:r>
            <w:r w:rsidR="00647787" w:rsidRPr="00990627">
              <w:rPr>
                <w:rFonts w:cs="Arial"/>
              </w:rPr>
              <w:t>ого сельского поселения</w:t>
            </w:r>
            <w:r w:rsidRPr="00990627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9C6B41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B41" w:rsidRPr="00990627" w:rsidRDefault="009C6B41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  <w:bCs/>
              </w:rPr>
              <w:t xml:space="preserve">Основные разработчики </w:t>
            </w:r>
            <w:r w:rsidR="00E60688" w:rsidRPr="00990627">
              <w:rPr>
                <w:rFonts w:cs="Arial"/>
                <w:bCs/>
              </w:rPr>
              <w:t>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B41" w:rsidRPr="00990627" w:rsidRDefault="009C6B41" w:rsidP="00990627">
            <w:pPr>
              <w:ind w:firstLine="0"/>
              <w:rPr>
                <w:rFonts w:cs="Arial"/>
                <w:spacing w:val="-1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r w:rsidR="003A3398" w:rsidRPr="00990627">
              <w:rPr>
                <w:rFonts w:cs="Arial"/>
              </w:rPr>
              <w:t>Лизинов</w:t>
            </w:r>
            <w:r w:rsidRPr="00990627">
              <w:rPr>
                <w:rFonts w:cs="Arial"/>
              </w:rPr>
              <w:t>ского сельского поселения</w:t>
            </w:r>
            <w:r w:rsidRPr="00990627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187BE0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6E45AA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F6" w:rsidRPr="00990627" w:rsidRDefault="00E955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1.Обеспечение функций органов местного </w:t>
            </w:r>
          </w:p>
          <w:p w:rsidR="00E955F6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C6B41" w:rsidRPr="00990627">
              <w:rPr>
                <w:rFonts w:cs="Arial"/>
              </w:rPr>
              <w:t>с</w:t>
            </w:r>
            <w:r w:rsidR="00E955F6" w:rsidRPr="00990627">
              <w:rPr>
                <w:rFonts w:cs="Arial"/>
              </w:rPr>
              <w:t>амоуправления</w:t>
            </w:r>
            <w:r w:rsidR="009C6B41" w:rsidRPr="00990627">
              <w:rPr>
                <w:rFonts w:cs="Arial"/>
              </w:rPr>
              <w:t xml:space="preserve"> </w:t>
            </w:r>
            <w:r w:rsidR="003A3398" w:rsidRPr="00990627">
              <w:rPr>
                <w:rFonts w:cs="Arial"/>
              </w:rPr>
              <w:t>Лизинов</w:t>
            </w:r>
            <w:r w:rsidR="009C6B41" w:rsidRPr="00990627">
              <w:rPr>
                <w:rFonts w:cs="Arial"/>
              </w:rPr>
              <w:t>ского сельского поселения</w:t>
            </w:r>
            <w:r w:rsidR="00E955F6" w:rsidRPr="00990627">
              <w:rPr>
                <w:rFonts w:cs="Arial"/>
              </w:rPr>
              <w:t>;</w:t>
            </w:r>
          </w:p>
          <w:p w:rsidR="00E955F6" w:rsidRPr="00990627" w:rsidRDefault="00E955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2. Обеспечение деятельности главы </w:t>
            </w:r>
          </w:p>
          <w:p w:rsidR="00E955F6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A3398" w:rsidRPr="00990627">
              <w:rPr>
                <w:rFonts w:cs="Arial"/>
              </w:rPr>
              <w:t>Лизинов</w:t>
            </w:r>
            <w:r w:rsidR="00E955F6" w:rsidRPr="00990627">
              <w:rPr>
                <w:rFonts w:cs="Arial"/>
              </w:rPr>
              <w:t>ского сельского поселения;</w:t>
            </w:r>
          </w:p>
          <w:p w:rsidR="00E955F6" w:rsidRPr="00990627" w:rsidRDefault="00E955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3.</w:t>
            </w:r>
            <w:r w:rsidR="009C6B41" w:rsidRPr="00990627">
              <w:rPr>
                <w:rFonts w:cs="Arial"/>
              </w:rPr>
              <w:t>Обеспечение п</w:t>
            </w:r>
            <w:r w:rsidRPr="00990627">
              <w:rPr>
                <w:rFonts w:cs="Arial"/>
              </w:rPr>
              <w:t>роведени</w:t>
            </w:r>
            <w:r w:rsidR="009C6B41" w:rsidRPr="00990627">
              <w:rPr>
                <w:rFonts w:cs="Arial"/>
              </w:rPr>
              <w:t>я</w:t>
            </w:r>
            <w:r w:rsidRPr="00990627">
              <w:rPr>
                <w:rFonts w:cs="Arial"/>
              </w:rPr>
              <w:t xml:space="preserve"> выборов в Совет народных депутатов</w:t>
            </w:r>
            <w:r w:rsidR="009C6B41" w:rsidRPr="00990627">
              <w:rPr>
                <w:rFonts w:cs="Arial"/>
              </w:rPr>
              <w:t xml:space="preserve"> </w:t>
            </w:r>
            <w:r w:rsidR="003A3398" w:rsidRPr="00990627">
              <w:rPr>
                <w:rFonts w:cs="Arial"/>
              </w:rPr>
              <w:t>Лизинов</w:t>
            </w:r>
            <w:r w:rsidR="009C6B41" w:rsidRPr="00990627">
              <w:rPr>
                <w:rFonts w:cs="Arial"/>
              </w:rPr>
              <w:t>ского сельского поселения</w:t>
            </w:r>
            <w:r w:rsidRPr="00990627">
              <w:rPr>
                <w:rFonts w:cs="Arial"/>
              </w:rPr>
              <w:t>;</w:t>
            </w:r>
          </w:p>
          <w:p w:rsidR="00E955F6" w:rsidRPr="00990627" w:rsidRDefault="00E955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4.Выполнение других расходных обязательств</w:t>
            </w:r>
            <w:r w:rsidR="009C6B41" w:rsidRPr="00990627">
              <w:rPr>
                <w:rFonts w:cs="Arial"/>
              </w:rPr>
              <w:t>.</w:t>
            </w:r>
          </w:p>
          <w:p w:rsidR="00187BE0" w:rsidRPr="00990627" w:rsidRDefault="00187BE0" w:rsidP="00990627">
            <w:pPr>
              <w:ind w:firstLine="0"/>
              <w:rPr>
                <w:rFonts w:cs="Arial"/>
                <w:spacing w:val="-5"/>
              </w:rPr>
            </w:pPr>
          </w:p>
        </w:tc>
      </w:tr>
      <w:tr w:rsidR="00187BE0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 xml:space="preserve">Цель </w:t>
            </w:r>
            <w:r w:rsidR="006E45AA" w:rsidRPr="00990627">
              <w:rPr>
                <w:rFonts w:cs="Arial"/>
                <w:bCs/>
              </w:rPr>
              <w:t xml:space="preserve">подпрограммы </w:t>
            </w:r>
            <w:r w:rsidRPr="00990627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  <w:spacing w:val="-5"/>
              </w:rPr>
            </w:pPr>
            <w:r w:rsidRPr="00990627">
              <w:rPr>
                <w:rFonts w:cs="Arial"/>
                <w:spacing w:val="-5"/>
              </w:rPr>
              <w:t xml:space="preserve">Создание необходимых условий для эффективной реализации </w:t>
            </w:r>
            <w:r w:rsidR="009C6B41" w:rsidRPr="00990627">
              <w:rPr>
                <w:rFonts w:cs="Arial"/>
                <w:spacing w:val="-5"/>
              </w:rPr>
              <w:t xml:space="preserve">полномочий </w:t>
            </w:r>
            <w:r w:rsidRPr="00990627">
              <w:rPr>
                <w:rFonts w:cs="Arial"/>
                <w:spacing w:val="-5"/>
              </w:rPr>
              <w:t xml:space="preserve">органами местного самоуправления </w:t>
            </w:r>
            <w:r w:rsidR="003A3398" w:rsidRPr="00990627">
              <w:rPr>
                <w:rFonts w:cs="Arial"/>
              </w:rPr>
              <w:t>Лизинов</w:t>
            </w:r>
            <w:r w:rsidR="0046659E" w:rsidRPr="00990627">
              <w:rPr>
                <w:rFonts w:cs="Arial"/>
              </w:rPr>
              <w:t>ск</w:t>
            </w:r>
            <w:r w:rsidR="00647787" w:rsidRPr="00990627">
              <w:rPr>
                <w:rFonts w:cs="Arial"/>
              </w:rPr>
              <w:t>ого сельского поселения</w:t>
            </w:r>
            <w:r w:rsidR="00647787" w:rsidRPr="00990627">
              <w:rPr>
                <w:rFonts w:cs="Arial"/>
                <w:spacing w:val="-5"/>
              </w:rPr>
              <w:t xml:space="preserve"> </w:t>
            </w:r>
            <w:r w:rsidR="004C0F07" w:rsidRPr="00990627">
              <w:rPr>
                <w:rFonts w:cs="Arial"/>
                <w:spacing w:val="-5"/>
              </w:rPr>
              <w:t>по решению вопросов местного значения</w:t>
            </w:r>
            <w:r w:rsidRPr="00990627">
              <w:rPr>
                <w:rFonts w:cs="Arial"/>
                <w:spacing w:val="-5"/>
              </w:rPr>
              <w:t>.</w:t>
            </w:r>
          </w:p>
        </w:tc>
      </w:tr>
      <w:tr w:rsidR="00187BE0" w:rsidRPr="00990627" w:rsidTr="00294A10">
        <w:trPr>
          <w:trHeight w:val="33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 xml:space="preserve">Задачи </w:t>
            </w:r>
            <w:r w:rsidR="000D7992" w:rsidRPr="00990627">
              <w:rPr>
                <w:rFonts w:cs="Arial"/>
                <w:bCs/>
              </w:rPr>
              <w:t xml:space="preserve">подпрограммы </w:t>
            </w:r>
            <w:r w:rsidRPr="00990627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4C0F0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. Совершенствование </w:t>
            </w:r>
            <w:r w:rsidR="009C6B41" w:rsidRPr="0099062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46659E" w:rsidRPr="00990627">
              <w:rPr>
                <w:rFonts w:ascii="Arial" w:hAnsi="Arial" w:cs="Arial"/>
                <w:sz w:val="24"/>
                <w:szCs w:val="24"/>
              </w:rPr>
              <w:t>ск</w:t>
            </w:r>
            <w:r w:rsidR="00647787" w:rsidRPr="00990627">
              <w:rPr>
                <w:rFonts w:ascii="Arial" w:hAnsi="Arial" w:cs="Arial"/>
                <w:sz w:val="24"/>
                <w:szCs w:val="24"/>
              </w:rPr>
              <w:t>ого сельского поселения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990627" w:rsidRDefault="004C0F0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46659E" w:rsidRPr="00990627">
              <w:rPr>
                <w:rFonts w:ascii="Arial" w:hAnsi="Arial" w:cs="Arial"/>
                <w:sz w:val="24"/>
                <w:szCs w:val="24"/>
              </w:rPr>
              <w:t>ск</w:t>
            </w:r>
            <w:r w:rsidR="00647787" w:rsidRPr="00990627">
              <w:rPr>
                <w:rFonts w:ascii="Arial" w:hAnsi="Arial" w:cs="Arial"/>
                <w:sz w:val="24"/>
                <w:szCs w:val="24"/>
              </w:rPr>
              <w:t xml:space="preserve">ого сельского поселения 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990627" w:rsidRDefault="004C0F0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990627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значения;</w:t>
            </w:r>
          </w:p>
          <w:p w:rsidR="00EF7D01" w:rsidRPr="00990627" w:rsidRDefault="004C0F0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46659E" w:rsidRPr="00990627">
              <w:rPr>
                <w:rFonts w:ascii="Arial" w:hAnsi="Arial" w:cs="Arial"/>
                <w:sz w:val="24"/>
                <w:szCs w:val="24"/>
              </w:rPr>
              <w:t>ск</w:t>
            </w:r>
            <w:r w:rsidR="00647787" w:rsidRPr="00990627">
              <w:rPr>
                <w:rFonts w:ascii="Arial" w:hAnsi="Arial" w:cs="Arial"/>
                <w:sz w:val="24"/>
                <w:szCs w:val="24"/>
              </w:rPr>
              <w:t>ого сельского поселения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9906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D01" w:rsidRPr="00990627" w:rsidTr="00294A1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01" w:rsidRPr="00990627" w:rsidRDefault="00EF7D01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</w:rPr>
              <w:t>Основные целевые индикаторы и</w:t>
            </w:r>
            <w:r w:rsidR="00990627">
              <w:rPr>
                <w:rFonts w:cs="Arial"/>
              </w:rPr>
              <w:t xml:space="preserve"> </w:t>
            </w:r>
            <w:r w:rsidRPr="00990627">
              <w:rPr>
                <w:rFonts w:cs="Arial"/>
              </w:rPr>
              <w:lastRenderedPageBreak/>
              <w:t>показатели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01" w:rsidRPr="00990627" w:rsidRDefault="00EF7D01" w:rsidP="00990627">
            <w:pPr>
              <w:pStyle w:val="a8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исполнения бюджета, предусмотренного на финансовое обеспечение деятельности администрации </w:t>
            </w:r>
            <w:r w:rsidR="003A3398" w:rsidRPr="00990627">
              <w:rPr>
                <w:rFonts w:ascii="Arial" w:hAnsi="Arial" w:cs="Arial"/>
                <w:sz w:val="24"/>
                <w:szCs w:val="24"/>
              </w:rPr>
              <w:lastRenderedPageBreak/>
              <w:t>Лизинов</w:t>
            </w:r>
            <w:r w:rsidR="00955B98" w:rsidRPr="00990627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  <w:r w:rsidRPr="00990627">
              <w:rPr>
                <w:rFonts w:ascii="Arial" w:hAnsi="Arial" w:cs="Arial"/>
                <w:sz w:val="24"/>
                <w:szCs w:val="24"/>
              </w:rPr>
              <w:t>,</w:t>
            </w:r>
            <w:r w:rsidR="009C6B41" w:rsidRPr="00990627">
              <w:rPr>
                <w:rFonts w:ascii="Arial" w:hAnsi="Arial" w:cs="Arial"/>
                <w:sz w:val="24"/>
                <w:szCs w:val="24"/>
              </w:rPr>
              <w:t xml:space="preserve"> главы </w:t>
            </w:r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955B98" w:rsidRPr="00990627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  <w:r w:rsidRPr="0099062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55B98" w:rsidRPr="00990627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  <w:r w:rsidR="009C6B41" w:rsidRPr="00990627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55B98" w:rsidRPr="00990627">
              <w:rPr>
                <w:rFonts w:ascii="Arial" w:hAnsi="Arial" w:cs="Arial"/>
                <w:sz w:val="24"/>
                <w:szCs w:val="24"/>
              </w:rPr>
              <w:t xml:space="preserve"> Совет народных депутатов</w:t>
            </w:r>
            <w:r w:rsidR="009C6B41" w:rsidRPr="00990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9C6B41" w:rsidRPr="00990627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  <w:r w:rsidR="00955B98" w:rsidRPr="00990627">
              <w:rPr>
                <w:rFonts w:ascii="Arial" w:hAnsi="Arial" w:cs="Arial"/>
                <w:sz w:val="24"/>
                <w:szCs w:val="24"/>
              </w:rPr>
              <w:t xml:space="preserve"> и выполнение других расходных обязательств,</w:t>
            </w:r>
            <w:r w:rsidRPr="00990627">
              <w:rPr>
                <w:rFonts w:ascii="Arial" w:hAnsi="Arial" w:cs="Arial"/>
                <w:sz w:val="24"/>
                <w:szCs w:val="24"/>
              </w:rPr>
              <w:t xml:space="preserve"> %.</w:t>
            </w:r>
          </w:p>
        </w:tc>
      </w:tr>
      <w:tr w:rsidR="00187BE0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  <w:spacing w:val="-2"/>
              </w:rPr>
              <w:lastRenderedPageBreak/>
              <w:t xml:space="preserve">Этапы и сроки </w:t>
            </w:r>
            <w:r w:rsidRPr="00990627">
              <w:rPr>
                <w:rFonts w:cs="Arial"/>
                <w:bCs/>
              </w:rPr>
              <w:t xml:space="preserve">реализации </w:t>
            </w:r>
            <w:r w:rsidR="000D7992" w:rsidRPr="00990627">
              <w:rPr>
                <w:rFonts w:cs="Arial"/>
                <w:bCs/>
              </w:rPr>
              <w:t xml:space="preserve">подпрограммы </w:t>
            </w:r>
            <w:r w:rsidRPr="00990627">
              <w:rPr>
                <w:rFonts w:cs="Arial"/>
                <w:bCs/>
              </w:rPr>
              <w:t>муниципальной</w:t>
            </w:r>
          </w:p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2B7CC6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На постоянной основе 01.01.2014 — 31.12.20</w:t>
            </w:r>
            <w:r w:rsidR="002B7CC6">
              <w:rPr>
                <w:rFonts w:cs="Arial"/>
              </w:rPr>
              <w:t>20</w:t>
            </w:r>
          </w:p>
        </w:tc>
      </w:tr>
      <w:tr w:rsidR="00187BE0" w:rsidRPr="00990627" w:rsidTr="00294A1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 xml:space="preserve">Объемы и источники финансирования </w:t>
            </w:r>
            <w:r w:rsidR="000D7992" w:rsidRPr="00990627">
              <w:rPr>
                <w:rFonts w:cs="Arial"/>
                <w:bCs/>
              </w:rPr>
              <w:t xml:space="preserve">подпрограммы </w:t>
            </w:r>
            <w:r w:rsidRPr="00990627">
              <w:rPr>
                <w:rFonts w:cs="Arial"/>
                <w:bCs/>
              </w:rPr>
              <w:t>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4F7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87BE0" w:rsidRPr="00990627">
              <w:rPr>
                <w:rFonts w:cs="Arial"/>
              </w:rPr>
              <w:t xml:space="preserve">Объем бюджетных ассигнований на реализацию </w:t>
            </w:r>
            <w:r w:rsidR="009C6B41" w:rsidRPr="00990627">
              <w:rPr>
                <w:rFonts w:cs="Arial"/>
              </w:rPr>
              <w:t>под</w:t>
            </w:r>
            <w:r w:rsidR="00187BE0" w:rsidRPr="00990627">
              <w:rPr>
                <w:rFonts w:cs="Arial"/>
              </w:rPr>
              <w:t>программы</w:t>
            </w:r>
            <w:r>
              <w:rPr>
                <w:rFonts w:cs="Arial"/>
              </w:rPr>
              <w:t xml:space="preserve"> </w:t>
            </w:r>
            <w:r w:rsidR="00E60688" w:rsidRPr="00990627">
              <w:rPr>
                <w:rFonts w:cs="Arial"/>
              </w:rPr>
              <w:t xml:space="preserve">муниципальной программы </w:t>
            </w:r>
            <w:r w:rsidR="00187BE0" w:rsidRPr="00990627">
              <w:rPr>
                <w:rFonts w:cs="Arial"/>
              </w:rPr>
              <w:t>составляет</w:t>
            </w:r>
            <w:r>
              <w:rPr>
                <w:rFonts w:cs="Arial"/>
              </w:rPr>
              <w:t xml:space="preserve"> </w:t>
            </w:r>
            <w:r w:rsidR="00312891" w:rsidRPr="00990627">
              <w:rPr>
                <w:rFonts w:cs="Arial"/>
              </w:rPr>
              <w:t>14427,6</w:t>
            </w:r>
            <w:r w:rsidR="00187BE0" w:rsidRPr="00990627">
              <w:rPr>
                <w:rFonts w:cs="Arial"/>
              </w:rPr>
              <w:t xml:space="preserve"> тыс. рублей, в том числе </w:t>
            </w:r>
            <w:r w:rsidR="003D54F7" w:rsidRPr="00990627">
              <w:rPr>
                <w:rFonts w:cs="Arial"/>
              </w:rPr>
              <w:t xml:space="preserve">за счет средств бюджета </w:t>
            </w:r>
            <w:r w:rsidR="003A3398" w:rsidRPr="00990627">
              <w:rPr>
                <w:rFonts w:cs="Arial"/>
              </w:rPr>
              <w:t>Лизинов</w:t>
            </w:r>
            <w:r w:rsidR="003D54F7" w:rsidRPr="00990627">
              <w:rPr>
                <w:rFonts w:cs="Arial"/>
              </w:rPr>
              <w:t>ского сельского поселения</w:t>
            </w:r>
            <w:r>
              <w:rPr>
                <w:rFonts w:cs="Arial"/>
              </w:rPr>
              <w:t xml:space="preserve"> </w:t>
            </w:r>
            <w:r w:rsidR="00312891" w:rsidRPr="00990627">
              <w:rPr>
                <w:rFonts w:cs="Arial"/>
              </w:rPr>
              <w:t>14427,6</w:t>
            </w:r>
            <w:r>
              <w:rPr>
                <w:rFonts w:cs="Arial"/>
              </w:rPr>
              <w:t xml:space="preserve"> </w:t>
            </w:r>
            <w:r w:rsidR="003D54F7" w:rsidRPr="00990627">
              <w:rPr>
                <w:rFonts w:cs="Arial"/>
              </w:rPr>
              <w:t>тыс.</w:t>
            </w:r>
            <w:r w:rsidR="009C6B41" w:rsidRPr="00990627">
              <w:rPr>
                <w:rFonts w:cs="Arial"/>
              </w:rPr>
              <w:t xml:space="preserve"> </w:t>
            </w:r>
            <w:r w:rsidR="003D54F7" w:rsidRPr="00990627">
              <w:rPr>
                <w:rFonts w:cs="Arial"/>
              </w:rPr>
              <w:t>рублей.</w:t>
            </w:r>
          </w:p>
          <w:p w:rsidR="00187BE0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D54F7" w:rsidRPr="00990627">
              <w:rPr>
                <w:rFonts w:cs="Arial"/>
              </w:rPr>
              <w:t xml:space="preserve">Объем бюджетных ассигнований на реализацию муниципальной </w:t>
            </w:r>
            <w:r w:rsidR="009C6B41" w:rsidRPr="00990627">
              <w:rPr>
                <w:rFonts w:cs="Arial"/>
              </w:rPr>
              <w:t>под</w:t>
            </w:r>
            <w:r w:rsidR="003D54F7" w:rsidRPr="00990627">
              <w:rPr>
                <w:rFonts w:cs="Arial"/>
              </w:rPr>
              <w:t>программы по годам</w:t>
            </w:r>
            <w:r w:rsidR="005B55DF" w:rsidRPr="00990627">
              <w:rPr>
                <w:rFonts w:cs="Arial"/>
              </w:rPr>
              <w:t xml:space="preserve"> составляет (тыс.рублей)</w:t>
            </w:r>
            <w:r w:rsidR="00187BE0" w:rsidRPr="00990627">
              <w:rPr>
                <w:rFonts w:cs="Arial"/>
              </w:rPr>
              <w:t>: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Год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Всего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B86949" w:rsidP="00990627">
            <w:pPr>
              <w:ind w:firstLine="0"/>
              <w:rPr>
                <w:rFonts w:cs="Arial"/>
                <w:lang w:val="en-US"/>
              </w:rPr>
            </w:pPr>
            <w:r w:rsidRPr="00990627">
              <w:rPr>
                <w:rFonts w:cs="Arial"/>
              </w:rPr>
              <w:t>2822,9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B86949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2923,3</w:t>
            </w:r>
            <w:r w:rsidR="008A6AC0" w:rsidRPr="00990627">
              <w:rPr>
                <w:rFonts w:cs="Arial"/>
              </w:rPr>
              <w:t xml:space="preserve"> 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412E01" w:rsidP="00990627">
            <w:pPr>
              <w:ind w:firstLine="0"/>
              <w:rPr>
                <w:rFonts w:cs="Arial"/>
                <w:lang w:val="en-US"/>
              </w:rPr>
            </w:pPr>
            <w:r w:rsidRPr="00990627">
              <w:rPr>
                <w:rFonts w:cs="Arial"/>
              </w:rPr>
              <w:t>2558,9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2B7CC6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2888,3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2B7CC6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2556,7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8A6AC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0</w:t>
            </w:r>
          </w:p>
        </w:tc>
      </w:tr>
      <w:tr w:rsidR="00187BE0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 xml:space="preserve">Ожидаемые конечные результаты реализации </w:t>
            </w:r>
            <w:r w:rsidR="000D7992" w:rsidRPr="00990627">
              <w:rPr>
                <w:rFonts w:cs="Arial"/>
                <w:bCs/>
              </w:rPr>
              <w:t xml:space="preserve">подпрограммы </w:t>
            </w:r>
            <w:r w:rsidRPr="00990627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 xml:space="preserve">1.Повышение качества подготовки </w:t>
            </w:r>
            <w:r w:rsidR="009C6B41" w:rsidRPr="00990627">
              <w:rPr>
                <w:rFonts w:ascii="Arial" w:hAnsi="Arial" w:cs="Arial"/>
              </w:rPr>
              <w:t xml:space="preserve">муниципальных </w:t>
            </w:r>
            <w:r w:rsidRPr="00990627">
              <w:rPr>
                <w:rFonts w:ascii="Arial" w:hAnsi="Arial" w:cs="Arial"/>
              </w:rPr>
              <w:t>нормативных правовых актов органов местного самоуправления</w:t>
            </w:r>
            <w:r w:rsidR="009C6B41" w:rsidRPr="00990627">
              <w:rPr>
                <w:rFonts w:ascii="Arial" w:hAnsi="Arial" w:cs="Arial"/>
              </w:rPr>
              <w:t xml:space="preserve"> </w:t>
            </w:r>
            <w:r w:rsidR="003A3398" w:rsidRPr="00990627">
              <w:rPr>
                <w:rFonts w:ascii="Arial" w:hAnsi="Arial" w:cs="Arial"/>
              </w:rPr>
              <w:t>Лизинов</w:t>
            </w:r>
            <w:r w:rsidR="009C6B41" w:rsidRPr="00990627">
              <w:rPr>
                <w:rFonts w:ascii="Arial" w:hAnsi="Arial" w:cs="Arial"/>
              </w:rPr>
              <w:t>ского сельского поселения</w:t>
            </w:r>
            <w:r w:rsidRPr="00990627">
              <w:rPr>
                <w:rFonts w:ascii="Arial" w:hAnsi="Arial" w:cs="Arial"/>
              </w:rPr>
              <w:t>;</w:t>
            </w:r>
          </w:p>
          <w:p w:rsidR="00187BE0" w:rsidRPr="00990627" w:rsidRDefault="00187BE0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r w:rsidR="003A3398" w:rsidRPr="00990627">
              <w:rPr>
                <w:rFonts w:ascii="Arial" w:hAnsi="Arial" w:cs="Arial"/>
              </w:rPr>
              <w:t>Лизинов</w:t>
            </w:r>
            <w:r w:rsidR="0046659E" w:rsidRPr="00990627">
              <w:rPr>
                <w:rFonts w:ascii="Arial" w:hAnsi="Arial" w:cs="Arial"/>
              </w:rPr>
              <w:t>ск</w:t>
            </w:r>
            <w:r w:rsidR="00647787" w:rsidRPr="00990627">
              <w:rPr>
                <w:rFonts w:ascii="Arial" w:hAnsi="Arial" w:cs="Arial"/>
              </w:rPr>
              <w:t>ого сельского поселения</w:t>
            </w:r>
            <w:r w:rsidRPr="00990627">
              <w:rPr>
                <w:rFonts w:ascii="Arial" w:hAnsi="Arial" w:cs="Arial"/>
              </w:rPr>
              <w:t>;</w:t>
            </w:r>
          </w:p>
          <w:p w:rsidR="00187BE0" w:rsidRPr="00990627" w:rsidRDefault="005B55DF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>3</w:t>
            </w:r>
            <w:r w:rsidR="004C0F07" w:rsidRPr="00990627">
              <w:rPr>
                <w:rFonts w:ascii="Arial" w:hAnsi="Arial" w:cs="Arial"/>
              </w:rPr>
              <w:t xml:space="preserve">. </w:t>
            </w:r>
            <w:r w:rsidR="00187BE0" w:rsidRPr="00990627">
              <w:rPr>
                <w:rFonts w:ascii="Arial" w:hAnsi="Arial" w:cs="Arial"/>
              </w:rPr>
              <w:t xml:space="preserve">Укрепление материально-технического оснащения </w:t>
            </w:r>
            <w:r w:rsidR="0075553F" w:rsidRPr="00990627">
              <w:rPr>
                <w:rFonts w:ascii="Arial" w:hAnsi="Arial" w:cs="Arial"/>
              </w:rPr>
              <w:t>администрации</w:t>
            </w:r>
            <w:r w:rsidR="004C0F07" w:rsidRPr="00990627">
              <w:rPr>
                <w:rFonts w:ascii="Arial" w:hAnsi="Arial" w:cs="Arial"/>
              </w:rPr>
              <w:t xml:space="preserve"> </w:t>
            </w:r>
            <w:r w:rsidR="003A3398" w:rsidRPr="00990627">
              <w:rPr>
                <w:rFonts w:ascii="Arial" w:hAnsi="Arial" w:cs="Arial"/>
              </w:rPr>
              <w:t>Лизинов</w:t>
            </w:r>
            <w:r w:rsidR="0046659E" w:rsidRPr="00990627">
              <w:rPr>
                <w:rFonts w:ascii="Arial" w:hAnsi="Arial" w:cs="Arial"/>
              </w:rPr>
              <w:t>ск</w:t>
            </w:r>
            <w:r w:rsidR="00647787" w:rsidRPr="00990627">
              <w:rPr>
                <w:rFonts w:ascii="Arial" w:hAnsi="Arial" w:cs="Arial"/>
              </w:rPr>
              <w:t>ого сельского поселения</w:t>
            </w:r>
            <w:r w:rsidR="00187BE0" w:rsidRPr="00990627">
              <w:rPr>
                <w:rFonts w:ascii="Arial" w:hAnsi="Arial" w:cs="Arial"/>
              </w:rPr>
              <w:t>.</w:t>
            </w:r>
          </w:p>
        </w:tc>
      </w:tr>
    </w:tbl>
    <w:p w:rsidR="00187BE0" w:rsidRPr="00990627" w:rsidRDefault="00187BE0" w:rsidP="00990627">
      <w:pPr>
        <w:ind w:firstLine="709"/>
        <w:rPr>
          <w:rFonts w:cs="Arial"/>
        </w:rPr>
      </w:pPr>
    </w:p>
    <w:p w:rsidR="00187BE0" w:rsidRPr="00990627" w:rsidRDefault="00955B98" w:rsidP="00990627">
      <w:pPr>
        <w:numPr>
          <w:ilvl w:val="0"/>
          <w:numId w:val="5"/>
        </w:numPr>
        <w:ind w:left="0" w:firstLine="709"/>
        <w:rPr>
          <w:rFonts w:cs="Arial"/>
        </w:rPr>
      </w:pPr>
      <w:r w:rsidRPr="00990627">
        <w:rPr>
          <w:rFonts w:cs="Arial"/>
        </w:rPr>
        <w:t>Характеристика сферы реализации подпрограммы, описание основных проблем в указанной сфере и прогноз ее развития</w:t>
      </w:r>
      <w:r w:rsidR="005B55DF" w:rsidRPr="00990627">
        <w:rPr>
          <w:rFonts w:cs="Arial"/>
        </w:rPr>
        <w:t xml:space="preserve"> </w:t>
      </w:r>
    </w:p>
    <w:p w:rsidR="00925199" w:rsidRPr="00990627" w:rsidRDefault="005B55DF" w:rsidP="00990627">
      <w:pPr>
        <w:ind w:firstLine="709"/>
        <w:rPr>
          <w:rFonts w:cs="Arial"/>
        </w:rPr>
      </w:pPr>
      <w:r w:rsidRPr="00990627">
        <w:rPr>
          <w:rFonts w:cs="Arial"/>
        </w:rPr>
        <w:t>Подпрограмма направлена на формирование и развитие механизмов реализации муниципальной программы</w:t>
      </w:r>
      <w:r w:rsidR="00187BE0" w:rsidRPr="00990627">
        <w:rPr>
          <w:rFonts w:cs="Arial"/>
        </w:rPr>
        <w:t>.</w:t>
      </w:r>
      <w:r w:rsidRPr="00990627">
        <w:rPr>
          <w:rFonts w:cs="Arial"/>
        </w:rPr>
        <w:t xml:space="preserve"> В рамках подпрограммы будут созданы условия, существенно повышающие эффективность выполнения</w:t>
      </w:r>
      <w:r w:rsidR="00925199" w:rsidRPr="00990627">
        <w:rPr>
          <w:rFonts w:cs="Arial"/>
        </w:rPr>
        <w:t xml:space="preserve"> муниципальных полномочий, как в рамках подпрограммы так и в целом программы.</w:t>
      </w:r>
    </w:p>
    <w:p w:rsidR="00187BE0" w:rsidRPr="00990627" w:rsidRDefault="0092519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В рамках реализации </w:t>
      </w:r>
      <w:r w:rsidR="00DE5625" w:rsidRPr="00990627">
        <w:rPr>
          <w:rFonts w:cs="Arial"/>
        </w:rPr>
        <w:t>Федерального закона от 06.10.200</w:t>
      </w:r>
      <w:r w:rsidRPr="00990627">
        <w:rPr>
          <w:rFonts w:cs="Arial"/>
        </w:rPr>
        <w:t xml:space="preserve">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187BE0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955B98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2. </w:t>
      </w:r>
      <w:r w:rsidR="00955B98" w:rsidRPr="00990627">
        <w:rPr>
          <w:rFonts w:cs="Arial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187BE0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13DF2" w:rsidRPr="00990627">
        <w:rPr>
          <w:rFonts w:cs="Arial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603D14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313DF2" w:rsidRPr="00990627">
        <w:rPr>
          <w:rFonts w:cs="Arial"/>
        </w:rPr>
        <w:t xml:space="preserve">Мероприятия подпрограммы предусматривают финансовое обеспечение за счет средств бюджета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 xml:space="preserve">ого сельского поселения </w:t>
      </w:r>
      <w:r w:rsidR="00313DF2" w:rsidRPr="00990627">
        <w:rPr>
          <w:rFonts w:cs="Arial"/>
        </w:rPr>
        <w:t xml:space="preserve">соответствующих видов расходов на обеспечение деятельности </w:t>
      </w:r>
      <w:r w:rsidR="003D54F7" w:rsidRPr="00990627">
        <w:rPr>
          <w:rFonts w:cs="Arial"/>
        </w:rPr>
        <w:t xml:space="preserve">администрации </w:t>
      </w:r>
      <w:r w:rsidR="003A3398" w:rsidRPr="00990627">
        <w:rPr>
          <w:rFonts w:cs="Arial"/>
        </w:rPr>
        <w:t>Лизинов</w:t>
      </w:r>
      <w:r w:rsidR="003D54F7" w:rsidRPr="00990627">
        <w:rPr>
          <w:rFonts w:cs="Arial"/>
        </w:rPr>
        <w:t>ского</w:t>
      </w:r>
      <w:r>
        <w:rPr>
          <w:rFonts w:cs="Arial"/>
        </w:rPr>
        <w:t xml:space="preserve"> </w:t>
      </w:r>
      <w:r w:rsidR="003D54F7" w:rsidRPr="00990627">
        <w:rPr>
          <w:rFonts w:cs="Arial"/>
        </w:rPr>
        <w:t xml:space="preserve">сельского поселения, </w:t>
      </w:r>
      <w:r w:rsidR="00313DF2" w:rsidRPr="00990627">
        <w:rPr>
          <w:rFonts w:cs="Arial"/>
        </w:rPr>
        <w:t xml:space="preserve">Совета народных депутатов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 xml:space="preserve">ого сельского поселения </w:t>
      </w:r>
      <w:r w:rsidR="00180C36" w:rsidRPr="00990627">
        <w:rPr>
          <w:rFonts w:cs="Arial"/>
        </w:rPr>
        <w:t xml:space="preserve">и проведение выборов в Совет народных депутатов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="00180C36" w:rsidRPr="00990627">
        <w:rPr>
          <w:rFonts w:cs="Arial"/>
        </w:rPr>
        <w:t xml:space="preserve"> в 2015 году</w:t>
      </w:r>
      <w:r w:rsidR="00955B98" w:rsidRPr="00990627">
        <w:rPr>
          <w:rFonts w:cs="Arial"/>
        </w:rPr>
        <w:t xml:space="preserve">, а также </w:t>
      </w:r>
      <w:r w:rsidR="00603D14" w:rsidRPr="00990627">
        <w:rPr>
          <w:rFonts w:cs="Arial"/>
        </w:rPr>
        <w:t>выполнение других расходных обязательств.</w:t>
      </w:r>
    </w:p>
    <w:p w:rsidR="00603D14" w:rsidRPr="00990627" w:rsidRDefault="00990627" w:rsidP="00990627">
      <w:pPr>
        <w:ind w:firstLine="709"/>
        <w:rPr>
          <w:rFonts w:cs="Arial"/>
          <w:spacing w:val="-5"/>
        </w:rPr>
      </w:pPr>
      <w:r>
        <w:rPr>
          <w:rFonts w:cs="Arial"/>
        </w:rPr>
        <w:t xml:space="preserve"> </w:t>
      </w:r>
      <w:r w:rsidR="00603D14" w:rsidRPr="00990627">
        <w:rPr>
          <w:rFonts w:cs="Arial"/>
          <w:lang w:eastAsia="en-US"/>
        </w:rPr>
        <w:t>Целью подпрограммы является</w:t>
      </w:r>
      <w:r>
        <w:rPr>
          <w:rFonts w:cs="Arial"/>
          <w:lang w:eastAsia="en-US"/>
        </w:rPr>
        <w:t xml:space="preserve"> </w:t>
      </w:r>
      <w:r w:rsidR="00603D14" w:rsidRPr="00990627">
        <w:rPr>
          <w:rFonts w:cs="Arial"/>
          <w:lang w:eastAsia="en-US"/>
        </w:rPr>
        <w:t>с</w:t>
      </w:r>
      <w:r w:rsidR="00603D14" w:rsidRPr="00990627">
        <w:rPr>
          <w:rFonts w:cs="Arial"/>
          <w:spacing w:val="-5"/>
        </w:rPr>
        <w:t xml:space="preserve">оздание необходимых условий для эффективной реализации </w:t>
      </w:r>
      <w:r w:rsidR="009C6B41" w:rsidRPr="00990627">
        <w:rPr>
          <w:rFonts w:cs="Arial"/>
          <w:spacing w:val="-5"/>
        </w:rPr>
        <w:t xml:space="preserve">полномочий </w:t>
      </w:r>
      <w:r w:rsidR="00603D14" w:rsidRPr="00990627">
        <w:rPr>
          <w:rFonts w:cs="Arial"/>
          <w:spacing w:val="-5"/>
        </w:rPr>
        <w:t xml:space="preserve">органами местного самоуправления </w:t>
      </w:r>
      <w:r w:rsidR="003A3398" w:rsidRPr="00990627">
        <w:rPr>
          <w:rFonts w:cs="Arial"/>
        </w:rPr>
        <w:t>Лизинов</w:t>
      </w:r>
      <w:r w:rsidR="00603D14" w:rsidRPr="00990627">
        <w:rPr>
          <w:rFonts w:cs="Arial"/>
        </w:rPr>
        <w:t>ского сельского поселения</w:t>
      </w:r>
      <w:r w:rsidR="00603D14" w:rsidRPr="00990627">
        <w:rPr>
          <w:rFonts w:cs="Arial"/>
          <w:spacing w:val="-5"/>
        </w:rPr>
        <w:t xml:space="preserve"> по решению вопросов местного значения.</w:t>
      </w:r>
    </w:p>
    <w:p w:rsidR="00603D14" w:rsidRPr="00990627" w:rsidRDefault="00603D14" w:rsidP="00990627">
      <w:pPr>
        <w:ind w:firstLine="709"/>
        <w:rPr>
          <w:rFonts w:cs="Arial"/>
        </w:rPr>
      </w:pPr>
      <w:r w:rsidRPr="00990627">
        <w:rPr>
          <w:rFonts w:cs="Arial"/>
          <w:lang w:eastAsia="en-US"/>
        </w:rPr>
        <w:t xml:space="preserve">Задачи подпрограммы: </w:t>
      </w:r>
    </w:p>
    <w:p w:rsidR="00603D14" w:rsidRPr="00990627" w:rsidRDefault="00603D14" w:rsidP="009906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 xml:space="preserve">1. Совершенствование </w:t>
      </w:r>
      <w:r w:rsidR="009C6B41" w:rsidRPr="00990627">
        <w:rPr>
          <w:rFonts w:ascii="Arial" w:hAnsi="Arial" w:cs="Arial"/>
          <w:sz w:val="24"/>
          <w:szCs w:val="24"/>
        </w:rPr>
        <w:t xml:space="preserve">муниципальных </w:t>
      </w:r>
      <w:r w:rsidRPr="00990627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ского сельского поселения;</w:t>
      </w:r>
    </w:p>
    <w:p w:rsidR="00603D14" w:rsidRPr="00990627" w:rsidRDefault="00603D14" w:rsidP="009906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 xml:space="preserve">2. Привлечение населения </w:t>
      </w:r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ского сельского поселения к непосредственному участию в осуществлении местного самоуправления;</w:t>
      </w:r>
    </w:p>
    <w:p w:rsidR="00603D14" w:rsidRPr="00990627" w:rsidRDefault="00603D14" w:rsidP="009906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603D14" w:rsidRPr="00990627" w:rsidRDefault="00603D14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4. Обеспечение доступа к информации о деятельности органов местного самоуправления </w:t>
      </w:r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 сельского поселения на основе использования информационно-коммуникационных технологий.</w:t>
      </w:r>
    </w:p>
    <w:p w:rsidR="00603D14" w:rsidRPr="00990627" w:rsidRDefault="00603D14" w:rsidP="00990627">
      <w:pPr>
        <w:pStyle w:val="ConsPlusNormal"/>
        <w:ind w:firstLine="709"/>
        <w:jc w:val="both"/>
        <w:rPr>
          <w:sz w:val="24"/>
          <w:szCs w:val="24"/>
        </w:rPr>
      </w:pPr>
      <w:r w:rsidRPr="00990627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</w:t>
      </w:r>
      <w:r w:rsidR="00535F89" w:rsidRPr="00990627">
        <w:rPr>
          <w:sz w:val="24"/>
          <w:szCs w:val="24"/>
        </w:rPr>
        <w:t>:</w:t>
      </w:r>
    </w:p>
    <w:p w:rsidR="00603D14" w:rsidRPr="00990627" w:rsidRDefault="00990627" w:rsidP="00990627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402B" w:rsidRPr="00990627">
        <w:rPr>
          <w:rFonts w:ascii="Arial" w:hAnsi="Arial" w:cs="Arial"/>
          <w:sz w:val="24"/>
          <w:szCs w:val="24"/>
        </w:rPr>
        <w:t>Д</w:t>
      </w:r>
      <w:r w:rsidR="00603D14" w:rsidRPr="00990627">
        <w:rPr>
          <w:rFonts w:ascii="Arial" w:hAnsi="Arial" w:cs="Arial"/>
          <w:sz w:val="24"/>
          <w:szCs w:val="24"/>
        </w:rPr>
        <w:t xml:space="preserve">оля исполнения бюджета, предусмотренного на финансовое обеспечение деятельности администрации </w:t>
      </w:r>
      <w:r w:rsidR="003A3398" w:rsidRPr="00990627">
        <w:rPr>
          <w:rFonts w:ascii="Arial" w:hAnsi="Arial" w:cs="Arial"/>
          <w:sz w:val="24"/>
          <w:szCs w:val="24"/>
        </w:rPr>
        <w:t>Лизинов</w:t>
      </w:r>
      <w:r w:rsidR="00603D14" w:rsidRPr="00990627">
        <w:rPr>
          <w:rFonts w:ascii="Arial" w:hAnsi="Arial" w:cs="Arial"/>
          <w:sz w:val="24"/>
          <w:szCs w:val="24"/>
        </w:rPr>
        <w:t xml:space="preserve">ского сельского поселения, главы </w:t>
      </w:r>
      <w:r w:rsidR="003A3398" w:rsidRPr="00990627">
        <w:rPr>
          <w:rFonts w:ascii="Arial" w:hAnsi="Arial" w:cs="Arial"/>
          <w:sz w:val="24"/>
          <w:szCs w:val="24"/>
        </w:rPr>
        <w:t>Лизинов</w:t>
      </w:r>
      <w:r w:rsidR="00603D14" w:rsidRPr="00990627">
        <w:rPr>
          <w:rFonts w:ascii="Arial" w:hAnsi="Arial" w:cs="Arial"/>
          <w:sz w:val="24"/>
          <w:szCs w:val="24"/>
        </w:rPr>
        <w:t xml:space="preserve">ского сельского поселения, проведение выборов </w:t>
      </w:r>
      <w:r w:rsidR="00C638F1" w:rsidRPr="00990627">
        <w:rPr>
          <w:rFonts w:ascii="Arial" w:hAnsi="Arial" w:cs="Arial"/>
          <w:sz w:val="24"/>
          <w:szCs w:val="24"/>
        </w:rPr>
        <w:t xml:space="preserve">в </w:t>
      </w:r>
      <w:r w:rsidR="00603D14" w:rsidRPr="00990627">
        <w:rPr>
          <w:rFonts w:ascii="Arial" w:hAnsi="Arial" w:cs="Arial"/>
          <w:sz w:val="24"/>
          <w:szCs w:val="24"/>
        </w:rPr>
        <w:t xml:space="preserve">Совет народных депутатов и выполнение других расходных обязательств, </w:t>
      </w:r>
      <w:r w:rsidR="00C638F1" w:rsidRPr="00990627">
        <w:rPr>
          <w:rFonts w:ascii="Arial" w:hAnsi="Arial" w:cs="Arial"/>
          <w:sz w:val="24"/>
          <w:szCs w:val="24"/>
        </w:rPr>
        <w:t>%</w:t>
      </w:r>
      <w:r w:rsidR="00603D14" w:rsidRPr="00990627">
        <w:rPr>
          <w:rFonts w:ascii="Arial" w:hAnsi="Arial" w:cs="Arial"/>
          <w:sz w:val="24"/>
          <w:szCs w:val="24"/>
        </w:rPr>
        <w:t>.</w:t>
      </w:r>
    </w:p>
    <w:p w:rsidR="00603D14" w:rsidRPr="00990627" w:rsidRDefault="00603D14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603D14" w:rsidRPr="00990627" w:rsidRDefault="00603D14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Дфод = Оосд / Опсд *100%, где</w:t>
      </w:r>
    </w:p>
    <w:p w:rsidR="00603D14" w:rsidRPr="00990627" w:rsidRDefault="00603D14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Дфод – доля исполнения расходных обязательств, %;</w:t>
      </w:r>
    </w:p>
    <w:p w:rsidR="00603D14" w:rsidRPr="00990627" w:rsidRDefault="00603D14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Оосд – объем освоенных денежных средств, направленных на исполнение расходных обязательств, тыс. рублей;</w:t>
      </w:r>
    </w:p>
    <w:p w:rsidR="00603D14" w:rsidRPr="00990627" w:rsidRDefault="00603D14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Опсд – объем денежных средств, предусмотренных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 xml:space="preserve">бюджетом </w:t>
      </w:r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ского сельского поселения на исполнение расходных обязательств, тыс. рублей.</w:t>
      </w:r>
    </w:p>
    <w:p w:rsidR="0099673A" w:rsidRPr="00990627" w:rsidRDefault="00603D14" w:rsidP="00990627">
      <w:pPr>
        <w:ind w:firstLine="709"/>
        <w:rPr>
          <w:rFonts w:cs="Arial"/>
        </w:rPr>
      </w:pPr>
      <w:r w:rsidRPr="00990627">
        <w:rPr>
          <w:rFonts w:cs="Arial"/>
        </w:rPr>
        <w:t>Показатель используется для оценки эффективности реализации основн</w:t>
      </w:r>
      <w:r w:rsidR="0099673A" w:rsidRPr="00990627">
        <w:rPr>
          <w:rFonts w:cs="Arial"/>
        </w:rPr>
        <w:t>ых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мероприяти</w:t>
      </w:r>
      <w:r w:rsidR="0099673A" w:rsidRPr="00990627">
        <w:rPr>
          <w:rFonts w:cs="Arial"/>
        </w:rPr>
        <w:t>й:</w:t>
      </w:r>
    </w:p>
    <w:p w:rsidR="0099673A" w:rsidRPr="00990627" w:rsidRDefault="00603D14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 </w:t>
      </w:r>
      <w:r w:rsidR="0099673A" w:rsidRPr="00990627">
        <w:rPr>
          <w:rFonts w:cs="Arial"/>
        </w:rPr>
        <w:t>1.Обеспечение функций органов местного</w:t>
      </w:r>
      <w:r w:rsidR="00990627">
        <w:rPr>
          <w:rFonts w:cs="Arial"/>
        </w:rPr>
        <w:t xml:space="preserve"> </w:t>
      </w:r>
      <w:r w:rsidR="0099673A" w:rsidRPr="00990627">
        <w:rPr>
          <w:rFonts w:cs="Arial"/>
        </w:rPr>
        <w:t>самоуправления</w:t>
      </w:r>
      <w:r w:rsidR="00C638F1" w:rsidRPr="00990627"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="00C638F1" w:rsidRPr="00990627">
        <w:rPr>
          <w:rFonts w:cs="Arial"/>
        </w:rPr>
        <w:t>ского сельского поселения</w:t>
      </w:r>
      <w:r w:rsidR="0099673A" w:rsidRPr="00990627">
        <w:rPr>
          <w:rFonts w:cs="Arial"/>
        </w:rPr>
        <w:t>;</w:t>
      </w:r>
    </w:p>
    <w:p w:rsidR="0099673A" w:rsidRPr="00990627" w:rsidRDefault="0099673A" w:rsidP="00990627">
      <w:pPr>
        <w:ind w:firstLine="709"/>
        <w:rPr>
          <w:rFonts w:cs="Arial"/>
        </w:rPr>
      </w:pPr>
      <w:r w:rsidRPr="00990627">
        <w:rPr>
          <w:rFonts w:cs="Arial"/>
        </w:rPr>
        <w:t>2. Обеспечение деятельности главы</w:t>
      </w:r>
      <w:r w:rsidR="00990627"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 сельского поселения;</w:t>
      </w:r>
    </w:p>
    <w:p w:rsidR="0099673A" w:rsidRPr="00990627" w:rsidRDefault="0099673A" w:rsidP="00990627">
      <w:pPr>
        <w:ind w:firstLine="709"/>
        <w:rPr>
          <w:rFonts w:cs="Arial"/>
        </w:rPr>
      </w:pPr>
      <w:r w:rsidRPr="00990627">
        <w:rPr>
          <w:rFonts w:cs="Arial"/>
        </w:rPr>
        <w:t>3.</w:t>
      </w:r>
      <w:r w:rsidR="00E60688" w:rsidRPr="00990627">
        <w:rPr>
          <w:rFonts w:cs="Arial"/>
        </w:rPr>
        <w:t>Обеспечение п</w:t>
      </w:r>
      <w:r w:rsidRPr="00990627">
        <w:rPr>
          <w:rFonts w:cs="Arial"/>
        </w:rPr>
        <w:t>роведени</w:t>
      </w:r>
      <w:r w:rsidR="00E60688" w:rsidRPr="00990627">
        <w:rPr>
          <w:rFonts w:cs="Arial"/>
        </w:rPr>
        <w:t>я</w:t>
      </w:r>
      <w:r w:rsidRPr="00990627">
        <w:rPr>
          <w:rFonts w:cs="Arial"/>
        </w:rPr>
        <w:t xml:space="preserve"> выборов в Совет народных депутатов</w:t>
      </w:r>
      <w:r w:rsidR="00C638F1" w:rsidRPr="00990627"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="00C638F1" w:rsidRPr="00990627">
        <w:rPr>
          <w:rFonts w:cs="Arial"/>
        </w:rPr>
        <w:t>ского сельского поселения</w:t>
      </w:r>
      <w:r w:rsidRPr="00990627">
        <w:rPr>
          <w:rFonts w:cs="Arial"/>
        </w:rPr>
        <w:t>;</w:t>
      </w:r>
    </w:p>
    <w:p w:rsidR="00603D14" w:rsidRPr="00990627" w:rsidRDefault="0099673A" w:rsidP="00990627">
      <w:pPr>
        <w:ind w:firstLine="709"/>
        <w:rPr>
          <w:rFonts w:eastAsia="Arial" w:cs="Arial"/>
          <w:lang w:eastAsia="ar-SA"/>
        </w:rPr>
      </w:pPr>
      <w:r w:rsidRPr="00990627">
        <w:rPr>
          <w:rFonts w:cs="Arial"/>
        </w:rPr>
        <w:t>4.Выполнение других расходных обязательств</w:t>
      </w:r>
      <w:r w:rsidR="00C638F1" w:rsidRPr="00990627">
        <w:rPr>
          <w:rFonts w:cs="Arial"/>
        </w:rPr>
        <w:t>.</w:t>
      </w:r>
    </w:p>
    <w:p w:rsid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Срок реализации </w:t>
      </w:r>
      <w:r w:rsidR="006E45AA" w:rsidRPr="00990627">
        <w:rPr>
          <w:rFonts w:cs="Arial"/>
        </w:rPr>
        <w:t xml:space="preserve">подпрограммы </w:t>
      </w:r>
      <w:r w:rsidRPr="00990627">
        <w:rPr>
          <w:rFonts w:cs="Arial"/>
        </w:rPr>
        <w:t>2014-20</w:t>
      </w:r>
      <w:r w:rsidR="00273CD9">
        <w:rPr>
          <w:rFonts w:cs="Arial"/>
        </w:rPr>
        <w:t>20</w:t>
      </w:r>
      <w:r w:rsidRPr="00990627">
        <w:rPr>
          <w:rFonts w:cs="Arial"/>
        </w:rPr>
        <w:t xml:space="preserve"> годы.</w:t>
      </w:r>
      <w:r w:rsidR="00990627">
        <w:rPr>
          <w:rFonts w:cs="Arial"/>
        </w:rPr>
        <w:t xml:space="preserve"> </w:t>
      </w:r>
    </w:p>
    <w:p w:rsidR="0099673A" w:rsidRPr="00990627" w:rsidRDefault="0099673A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3.Характеристика основных м</w:t>
      </w:r>
      <w:r w:rsidR="00294A10" w:rsidRPr="00990627">
        <w:rPr>
          <w:rFonts w:ascii="Arial" w:hAnsi="Arial" w:cs="Arial"/>
          <w:sz w:val="24"/>
          <w:szCs w:val="24"/>
        </w:rPr>
        <w:t>ер</w:t>
      </w:r>
      <w:r w:rsidRPr="00990627">
        <w:rPr>
          <w:rFonts w:ascii="Arial" w:hAnsi="Arial" w:cs="Arial"/>
          <w:sz w:val="24"/>
          <w:szCs w:val="24"/>
        </w:rPr>
        <w:t>оприятий подпрограммы</w:t>
      </w:r>
    </w:p>
    <w:p w:rsidR="0099673A" w:rsidRPr="00990627" w:rsidRDefault="0099673A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Основные мероприятия подпрограммы будут реализовываться в соответствии с полномочиями администрации </w:t>
      </w:r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 xml:space="preserve">ского сельского поселения. </w:t>
      </w:r>
    </w:p>
    <w:p w:rsidR="0099673A" w:rsidRPr="00990627" w:rsidRDefault="0099673A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>Подпрограммой предусмотрено осуществление четырех основных мероприятий:</w:t>
      </w:r>
    </w:p>
    <w:p w:rsidR="0033203C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3203C" w:rsidRPr="00990627">
        <w:rPr>
          <w:rFonts w:cs="Arial"/>
        </w:rPr>
        <w:t>1.Обеспечение функций органов местного</w:t>
      </w:r>
      <w:r>
        <w:rPr>
          <w:rFonts w:cs="Arial"/>
        </w:rPr>
        <w:t xml:space="preserve"> </w:t>
      </w:r>
      <w:r w:rsidR="0033203C" w:rsidRPr="00990627">
        <w:rPr>
          <w:rFonts w:cs="Arial"/>
        </w:rPr>
        <w:t>самоуправления</w:t>
      </w:r>
      <w:r w:rsidR="00C638F1" w:rsidRPr="00990627"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="00C638F1" w:rsidRPr="00990627">
        <w:rPr>
          <w:rFonts w:cs="Arial"/>
        </w:rPr>
        <w:t>ского сельского поселения</w:t>
      </w:r>
      <w:r w:rsidR="0033203C" w:rsidRPr="00990627">
        <w:rPr>
          <w:rFonts w:cs="Arial"/>
        </w:rPr>
        <w:t>;</w:t>
      </w:r>
    </w:p>
    <w:p w:rsidR="0033203C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3203C" w:rsidRPr="00990627">
        <w:rPr>
          <w:rFonts w:cs="Arial"/>
        </w:rPr>
        <w:t>2. Обеспечение деятельности главы</w:t>
      </w:r>
      <w:r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="0033203C" w:rsidRPr="00990627">
        <w:rPr>
          <w:rFonts w:cs="Arial"/>
        </w:rPr>
        <w:t>ского</w:t>
      </w:r>
      <w:r>
        <w:rPr>
          <w:rFonts w:cs="Arial"/>
        </w:rPr>
        <w:t xml:space="preserve"> </w:t>
      </w:r>
      <w:r w:rsidR="0033203C" w:rsidRPr="00990627">
        <w:rPr>
          <w:rFonts w:cs="Arial"/>
        </w:rPr>
        <w:t>сельского поселения;</w:t>
      </w:r>
    </w:p>
    <w:p w:rsidR="0033203C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33203C" w:rsidRPr="00990627">
        <w:rPr>
          <w:rFonts w:cs="Arial"/>
        </w:rPr>
        <w:t>3.</w:t>
      </w:r>
      <w:r w:rsidR="00E60688" w:rsidRPr="00990627">
        <w:rPr>
          <w:rFonts w:cs="Arial"/>
        </w:rPr>
        <w:t xml:space="preserve"> Обеспечение п</w:t>
      </w:r>
      <w:r w:rsidR="0033203C" w:rsidRPr="00990627">
        <w:rPr>
          <w:rFonts w:cs="Arial"/>
        </w:rPr>
        <w:t>роведени</w:t>
      </w:r>
      <w:r w:rsidR="00E60688" w:rsidRPr="00990627">
        <w:rPr>
          <w:rFonts w:cs="Arial"/>
        </w:rPr>
        <w:t>я</w:t>
      </w:r>
      <w:r w:rsidR="0033203C" w:rsidRPr="00990627">
        <w:rPr>
          <w:rFonts w:cs="Arial"/>
        </w:rPr>
        <w:t xml:space="preserve"> выборов в Совет народных депутатов</w:t>
      </w:r>
      <w:r w:rsidR="00C638F1" w:rsidRPr="00990627"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="00C638F1" w:rsidRPr="00990627">
        <w:rPr>
          <w:rFonts w:cs="Arial"/>
        </w:rPr>
        <w:t>ского сельского поселения</w:t>
      </w:r>
      <w:r w:rsidR="0033203C" w:rsidRPr="00990627">
        <w:rPr>
          <w:rFonts w:cs="Arial"/>
        </w:rPr>
        <w:t>;</w:t>
      </w:r>
    </w:p>
    <w:p w:rsidR="0033203C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3203C" w:rsidRPr="00990627">
        <w:rPr>
          <w:rFonts w:cs="Arial"/>
        </w:rPr>
        <w:t>4.Выполнение других расходных обязательств</w:t>
      </w:r>
      <w:r w:rsidR="00C638F1" w:rsidRPr="00990627">
        <w:rPr>
          <w:rFonts w:cs="Arial"/>
        </w:rPr>
        <w:t>.</w:t>
      </w:r>
    </w:p>
    <w:p w:rsidR="0099673A" w:rsidRPr="00990627" w:rsidRDefault="0099673A" w:rsidP="00990627">
      <w:pPr>
        <w:ind w:firstLine="709"/>
        <w:rPr>
          <w:rFonts w:cs="Arial"/>
        </w:rPr>
      </w:pPr>
      <w:r w:rsidRPr="00990627">
        <w:rPr>
          <w:rFonts w:cs="Arial"/>
        </w:rPr>
        <w:t>Все основные мероприятия направлены на выполнения задач подпрограммы, в результате которых будет достигнута цель подпрограммы</w:t>
      </w:r>
      <w:r w:rsidR="00E60688" w:rsidRPr="00990627">
        <w:rPr>
          <w:rFonts w:cs="Arial"/>
        </w:rPr>
        <w:t>:</w:t>
      </w:r>
      <w:r w:rsidRPr="00990627">
        <w:rPr>
          <w:rFonts w:cs="Arial"/>
        </w:rPr>
        <w:t xml:space="preserve"> </w:t>
      </w:r>
      <w:r w:rsidR="00C638F1" w:rsidRPr="00990627">
        <w:rPr>
          <w:rFonts w:cs="Arial"/>
          <w:spacing w:val="-5"/>
        </w:rPr>
        <w:t>создани</w:t>
      </w:r>
      <w:r w:rsidR="00E60688" w:rsidRPr="00990627">
        <w:rPr>
          <w:rFonts w:cs="Arial"/>
          <w:spacing w:val="-5"/>
        </w:rPr>
        <w:t>е</w:t>
      </w:r>
      <w:r w:rsidR="00C638F1" w:rsidRPr="00990627">
        <w:rPr>
          <w:rFonts w:cs="Arial"/>
          <w:spacing w:val="-5"/>
        </w:rPr>
        <w:t xml:space="preserve"> необходимых условий для эффективной реализации полномочий органами местного самоуправления </w:t>
      </w:r>
      <w:r w:rsidR="003A3398" w:rsidRPr="00990627">
        <w:rPr>
          <w:rFonts w:cs="Arial"/>
        </w:rPr>
        <w:t>Лизинов</w:t>
      </w:r>
      <w:r w:rsidR="00C638F1" w:rsidRPr="00990627">
        <w:rPr>
          <w:rFonts w:cs="Arial"/>
        </w:rPr>
        <w:t>ского сельского поселения</w:t>
      </w:r>
      <w:r w:rsidR="00C638F1" w:rsidRPr="00990627">
        <w:rPr>
          <w:rFonts w:cs="Arial"/>
          <w:spacing w:val="-5"/>
        </w:rPr>
        <w:t xml:space="preserve"> по решению вопросов местного значения</w:t>
      </w:r>
      <w:r w:rsidRPr="00990627">
        <w:rPr>
          <w:rFonts w:cs="Arial"/>
        </w:rPr>
        <w:t>.</w:t>
      </w:r>
    </w:p>
    <w:p w:rsidR="0099673A" w:rsidRPr="00990627" w:rsidRDefault="0099673A" w:rsidP="00990627">
      <w:pPr>
        <w:ind w:firstLine="709"/>
        <w:rPr>
          <w:rFonts w:cs="Arial"/>
        </w:rPr>
      </w:pPr>
      <w:r w:rsidRPr="00990627">
        <w:rPr>
          <w:rFonts w:cs="Arial"/>
        </w:rPr>
        <w:t>В рамках основного мероприятия 1. «</w:t>
      </w:r>
      <w:r w:rsidR="0033203C" w:rsidRPr="00990627">
        <w:rPr>
          <w:rFonts w:cs="Arial"/>
        </w:rPr>
        <w:t>Обеспечение функций органов местного</w:t>
      </w:r>
      <w:r w:rsidR="00990627">
        <w:rPr>
          <w:rFonts w:cs="Arial"/>
        </w:rPr>
        <w:t xml:space="preserve"> </w:t>
      </w:r>
      <w:r w:rsidR="0033203C" w:rsidRPr="00990627">
        <w:rPr>
          <w:rFonts w:cs="Arial"/>
        </w:rPr>
        <w:t>самоуправления</w:t>
      </w:r>
      <w:r w:rsidR="00C638F1" w:rsidRPr="00990627"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="00C638F1" w:rsidRPr="00990627">
        <w:rPr>
          <w:rFonts w:cs="Arial"/>
        </w:rPr>
        <w:t>ского сельского поселения</w:t>
      </w:r>
      <w:r w:rsidRPr="00990627">
        <w:rPr>
          <w:rFonts w:cs="Arial"/>
        </w:rPr>
        <w:t>»</w:t>
      </w:r>
      <w:r w:rsidR="00AC495B" w:rsidRPr="00990627">
        <w:rPr>
          <w:rFonts w:cs="Arial"/>
        </w:rPr>
        <w:t xml:space="preserve"> </w:t>
      </w:r>
      <w:r w:rsidRPr="00990627">
        <w:rPr>
          <w:rFonts w:cs="Arial"/>
        </w:rPr>
        <w:t>предусматрива</w:t>
      </w:r>
      <w:r w:rsidR="00AC495B" w:rsidRPr="00990627">
        <w:rPr>
          <w:rFonts w:cs="Arial"/>
        </w:rPr>
        <w:t>ются р</w:t>
      </w:r>
      <w:r w:rsidRPr="00990627">
        <w:rPr>
          <w:rFonts w:cs="Arial"/>
        </w:rPr>
        <w:t>асходы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за счет средств бюджета </w:t>
      </w:r>
      <w:r w:rsidR="003A3398" w:rsidRPr="00990627">
        <w:rPr>
          <w:rFonts w:cs="Arial"/>
        </w:rPr>
        <w:t>Лизинов</w:t>
      </w:r>
      <w:r w:rsidR="00AC495B" w:rsidRPr="00990627">
        <w:rPr>
          <w:rFonts w:cs="Arial"/>
        </w:rPr>
        <w:t>ского сельского поселения</w:t>
      </w:r>
      <w:r w:rsidR="00990627">
        <w:rPr>
          <w:rFonts w:cs="Arial"/>
        </w:rPr>
        <w:t xml:space="preserve"> </w:t>
      </w:r>
      <w:r w:rsidR="00AC495B" w:rsidRPr="00990627">
        <w:rPr>
          <w:rFonts w:cs="Arial"/>
        </w:rPr>
        <w:t>на содержание администрации</w:t>
      </w:r>
      <w:r w:rsidR="00E60688" w:rsidRPr="00990627"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="00E60688" w:rsidRPr="00990627">
        <w:rPr>
          <w:rFonts w:cs="Arial"/>
        </w:rPr>
        <w:t>ского сельского поселения</w:t>
      </w:r>
      <w:r w:rsidRPr="00990627">
        <w:rPr>
          <w:rFonts w:cs="Arial"/>
        </w:rPr>
        <w:t>, в т.ч.:</w:t>
      </w:r>
    </w:p>
    <w:p w:rsidR="0099673A" w:rsidRPr="00990627" w:rsidRDefault="0099673A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 xml:space="preserve"> фонд оплаты труда и страховые взносы;</w:t>
      </w:r>
    </w:p>
    <w:p w:rsidR="0099673A" w:rsidRPr="00990627" w:rsidRDefault="0099673A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закупка товаров, работ, услуг в сфере информационно-коммуникационных технологий;</w:t>
      </w:r>
    </w:p>
    <w:p w:rsidR="0099673A" w:rsidRPr="00990627" w:rsidRDefault="0099673A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закупка товаров, работ и услуг для муниципальных нужд;</w:t>
      </w:r>
    </w:p>
    <w:p w:rsidR="0099673A" w:rsidRPr="00990627" w:rsidRDefault="0099673A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уплата прочих налогов, сборов и иных платежей.</w:t>
      </w:r>
    </w:p>
    <w:p w:rsidR="00AC495B" w:rsidRPr="00990627" w:rsidRDefault="00AC495B" w:rsidP="00990627">
      <w:pPr>
        <w:ind w:firstLine="709"/>
        <w:rPr>
          <w:rFonts w:cs="Arial"/>
        </w:rPr>
      </w:pPr>
      <w:r w:rsidRPr="00990627">
        <w:rPr>
          <w:rFonts w:cs="Arial"/>
        </w:rPr>
        <w:t>В рамках основного мероприятия 2. «Обеспечение деятельности главы</w:t>
      </w:r>
      <w:r w:rsidR="00990627"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сельского поселения» предусматриваются </w:t>
      </w:r>
      <w:r w:rsidR="00C638F1" w:rsidRPr="00990627">
        <w:rPr>
          <w:rFonts w:cs="Arial"/>
        </w:rPr>
        <w:t>следу</w:t>
      </w:r>
      <w:r w:rsidR="000E3429" w:rsidRPr="00990627">
        <w:rPr>
          <w:rFonts w:cs="Arial"/>
        </w:rPr>
        <w:t xml:space="preserve">ющие </w:t>
      </w:r>
      <w:r w:rsidRPr="00990627">
        <w:rPr>
          <w:rFonts w:cs="Arial"/>
        </w:rPr>
        <w:t>расходы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за счет средств бюджета </w:t>
      </w:r>
      <w:r w:rsidR="003A3398" w:rsidRPr="00990627">
        <w:rPr>
          <w:rFonts w:cs="Arial"/>
        </w:rPr>
        <w:t>Лизинов</w:t>
      </w:r>
      <w:r w:rsidR="000E3429" w:rsidRPr="00990627">
        <w:rPr>
          <w:rFonts w:cs="Arial"/>
        </w:rPr>
        <w:t>ского сельского поселения</w:t>
      </w:r>
      <w:r w:rsidRPr="00990627">
        <w:rPr>
          <w:rFonts w:cs="Arial"/>
        </w:rPr>
        <w:t>:</w:t>
      </w:r>
    </w:p>
    <w:p w:rsidR="00AC495B" w:rsidRPr="00990627" w:rsidRDefault="00AC495B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 xml:space="preserve"> фонд </w:t>
      </w:r>
      <w:r w:rsidR="009F3746" w:rsidRPr="00990627">
        <w:rPr>
          <w:rFonts w:cs="Arial"/>
          <w:color w:val="000000"/>
        </w:rPr>
        <w:t>оплаты труда и страховые взносы</w:t>
      </w:r>
    </w:p>
    <w:p w:rsidR="000C5B08" w:rsidRPr="00990627" w:rsidRDefault="000C5B08" w:rsidP="00990627">
      <w:pPr>
        <w:ind w:firstLine="709"/>
        <w:rPr>
          <w:rFonts w:cs="Arial"/>
        </w:rPr>
      </w:pPr>
      <w:r w:rsidRPr="00990627">
        <w:rPr>
          <w:rFonts w:cs="Arial"/>
        </w:rPr>
        <w:t>В рамках основного мероприятия 3. «</w:t>
      </w:r>
      <w:r w:rsidR="000E3429" w:rsidRPr="00990627">
        <w:rPr>
          <w:rFonts w:cs="Arial"/>
        </w:rPr>
        <w:t>Обеспечение п</w:t>
      </w:r>
      <w:r w:rsidRPr="00990627">
        <w:rPr>
          <w:rFonts w:cs="Arial"/>
        </w:rPr>
        <w:t>роведени</w:t>
      </w:r>
      <w:r w:rsidR="000E3429" w:rsidRPr="00990627">
        <w:rPr>
          <w:rFonts w:cs="Arial"/>
        </w:rPr>
        <w:t>я</w:t>
      </w:r>
      <w:r w:rsidRPr="00990627">
        <w:rPr>
          <w:rFonts w:cs="Arial"/>
        </w:rPr>
        <w:t xml:space="preserve"> выборов в Совет народных депутатов» предусматриваются расходы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за счет средств бюджета </w:t>
      </w:r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 сельского поселения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на:</w:t>
      </w:r>
    </w:p>
    <w:p w:rsidR="000C5B08" w:rsidRPr="00990627" w:rsidRDefault="000C5B08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уплата прочих налогов, сборов и иных платежей.</w:t>
      </w:r>
    </w:p>
    <w:p w:rsidR="000C5B08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C5B08" w:rsidRPr="00990627">
        <w:rPr>
          <w:rFonts w:cs="Arial"/>
        </w:rPr>
        <w:t xml:space="preserve">В рамках основного мероприятия 4. «Выполнение других расходных обязательств» предусматриваются </w:t>
      </w:r>
      <w:r w:rsidR="000E3429" w:rsidRPr="00990627">
        <w:rPr>
          <w:rFonts w:cs="Arial"/>
        </w:rPr>
        <w:t xml:space="preserve">следующие </w:t>
      </w:r>
      <w:r w:rsidR="000C5B08" w:rsidRPr="00990627">
        <w:rPr>
          <w:rFonts w:cs="Arial"/>
        </w:rPr>
        <w:t>расходы</w:t>
      </w:r>
      <w:r>
        <w:rPr>
          <w:rFonts w:cs="Arial"/>
        </w:rPr>
        <w:t xml:space="preserve"> </w:t>
      </w:r>
      <w:r w:rsidR="000C5B08" w:rsidRPr="00990627">
        <w:rPr>
          <w:rFonts w:cs="Arial"/>
        </w:rPr>
        <w:t xml:space="preserve">за счет средств бюджета </w:t>
      </w:r>
      <w:r w:rsidR="003A3398" w:rsidRPr="00990627">
        <w:rPr>
          <w:rFonts w:cs="Arial"/>
        </w:rPr>
        <w:t>Лизинов</w:t>
      </w:r>
      <w:r w:rsidR="000E3429" w:rsidRPr="00990627">
        <w:rPr>
          <w:rFonts w:cs="Arial"/>
        </w:rPr>
        <w:t>ского сельского поселения</w:t>
      </w:r>
      <w:r w:rsidR="000C5B08" w:rsidRPr="00990627">
        <w:rPr>
          <w:rFonts w:cs="Arial"/>
        </w:rPr>
        <w:t>:</w:t>
      </w:r>
    </w:p>
    <w:p w:rsidR="00990627" w:rsidRDefault="000C5B08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закупка товаров, работ и услуг для муниципальных нужд</w:t>
      </w:r>
      <w:r w:rsidR="000E3429" w:rsidRPr="00990627">
        <w:rPr>
          <w:rFonts w:cs="Arial"/>
          <w:color w:val="000000"/>
        </w:rPr>
        <w:t>.</w:t>
      </w:r>
      <w:r w:rsidR="00990627">
        <w:rPr>
          <w:rFonts w:cs="Arial"/>
          <w:color w:val="000000"/>
        </w:rPr>
        <w:t xml:space="preserve"> </w:t>
      </w:r>
    </w:p>
    <w:p w:rsidR="000C5B08" w:rsidRPr="00990627" w:rsidRDefault="000C5B08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4. Характеристика мер муниципального регулирования</w:t>
      </w:r>
    </w:p>
    <w:p w:rsidR="00990627" w:rsidRDefault="00990627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C5B08" w:rsidRPr="00990627">
        <w:rPr>
          <w:rFonts w:ascii="Arial" w:hAnsi="Arial" w:cs="Arial"/>
          <w:bCs/>
          <w:sz w:val="24"/>
          <w:szCs w:val="24"/>
        </w:rPr>
        <w:t>Меры муниципального и правового регулирования в рамках подпрограммы не предусмотрены.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C5B08" w:rsidRPr="00990627" w:rsidRDefault="000C5B08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>и физических лиц в реализации подпрограммы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9335A" w:rsidRPr="00990627">
        <w:rPr>
          <w:rFonts w:cs="Arial"/>
        </w:rPr>
        <w:t>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  <w:r>
        <w:rPr>
          <w:rFonts w:cs="Arial"/>
        </w:rPr>
        <w:t xml:space="preserve"> </w:t>
      </w:r>
    </w:p>
    <w:p w:rsidR="00187BE0" w:rsidRPr="00990627" w:rsidRDefault="00F956F9" w:rsidP="00990627">
      <w:pPr>
        <w:ind w:firstLine="709"/>
        <w:rPr>
          <w:rFonts w:cs="Arial"/>
        </w:rPr>
      </w:pPr>
      <w:r w:rsidRPr="00990627">
        <w:rPr>
          <w:rFonts w:cs="Arial"/>
        </w:rPr>
        <w:t>6</w:t>
      </w:r>
      <w:r w:rsidR="00187BE0" w:rsidRPr="00990627">
        <w:rPr>
          <w:rFonts w:cs="Arial"/>
        </w:rPr>
        <w:t xml:space="preserve">. Финансовое обеспечение </w:t>
      </w:r>
      <w:r w:rsidR="008E5097" w:rsidRPr="00990627">
        <w:rPr>
          <w:rFonts w:cs="Arial"/>
        </w:rPr>
        <w:t>под</w:t>
      </w:r>
      <w:r w:rsidR="00187BE0" w:rsidRPr="00990627">
        <w:rPr>
          <w:rFonts w:cs="Arial"/>
        </w:rPr>
        <w:t>программы</w:t>
      </w:r>
    </w:p>
    <w:p w:rsidR="00187BE0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Финансовые ресурсы, необходимые для реализации </w:t>
      </w:r>
      <w:r w:rsidR="000E3429" w:rsidRPr="00990627">
        <w:rPr>
          <w:rFonts w:cs="Arial"/>
        </w:rPr>
        <w:t>под</w:t>
      </w:r>
      <w:r w:rsidRPr="00990627">
        <w:rPr>
          <w:rFonts w:cs="Arial"/>
        </w:rPr>
        <w:t>программы</w:t>
      </w:r>
      <w:r w:rsidR="00E60688" w:rsidRPr="00990627">
        <w:rPr>
          <w:rFonts w:cs="Arial"/>
        </w:rPr>
        <w:t xml:space="preserve"> муниципальной программы</w:t>
      </w:r>
      <w:r w:rsidRPr="00990627">
        <w:rPr>
          <w:rFonts w:cs="Arial"/>
        </w:rPr>
        <w:t xml:space="preserve"> в 2014-20</w:t>
      </w:r>
      <w:r w:rsidR="00273CD9">
        <w:rPr>
          <w:rFonts w:cs="Arial"/>
        </w:rPr>
        <w:t>20</w:t>
      </w:r>
      <w:r w:rsidRPr="00990627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решения о бюджете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Pr="00990627">
        <w:rPr>
          <w:rFonts w:cs="Arial"/>
        </w:rPr>
        <w:t xml:space="preserve"> на 2014 год и на плановый период 2015 и 2016 годов. На 2017-20</w:t>
      </w:r>
      <w:r w:rsidR="00273CD9">
        <w:rPr>
          <w:rFonts w:cs="Arial"/>
        </w:rPr>
        <w:t>20</w:t>
      </w:r>
      <w:r w:rsidRPr="00990627">
        <w:rPr>
          <w:rFonts w:cs="Arial"/>
        </w:rPr>
        <w:t xml:space="preserve"> годы объемы бюджетных ассигнований рассчитаны исходя из досчета объемов бюджетных ассигнований на продление обя</w:t>
      </w:r>
      <w:r w:rsidR="008D09E9" w:rsidRPr="00990627">
        <w:rPr>
          <w:rFonts w:cs="Arial"/>
        </w:rPr>
        <w:t xml:space="preserve">зательств </w:t>
      </w:r>
      <w:r w:rsidRPr="00990627">
        <w:rPr>
          <w:rFonts w:cs="Arial"/>
        </w:rPr>
        <w:t xml:space="preserve">длящегося характера. </w:t>
      </w:r>
    </w:p>
    <w:p w:rsidR="00187BE0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Объем финансового и материально-технического обеспечения деятельности </w:t>
      </w:r>
      <w:r w:rsidR="00EB04C3" w:rsidRPr="00990627">
        <w:rPr>
          <w:rFonts w:cs="Arial"/>
        </w:rPr>
        <w:t>администрации</w:t>
      </w:r>
      <w:r w:rsidRPr="00990627">
        <w:rPr>
          <w:rFonts w:cs="Arial"/>
        </w:rPr>
        <w:t xml:space="preserve">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 xml:space="preserve">ого сельского поселения </w:t>
      </w:r>
      <w:r w:rsidRPr="00990627">
        <w:rPr>
          <w:rFonts w:cs="Arial"/>
        </w:rPr>
        <w:t>на весь период реализации программы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по годам реализации:</w:t>
      </w:r>
    </w:p>
    <w:p w:rsidR="00187BE0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2014 год – </w:t>
      </w:r>
      <w:r w:rsidR="00B86949" w:rsidRPr="00990627">
        <w:rPr>
          <w:rFonts w:cs="Arial"/>
        </w:rPr>
        <w:t>2822,9</w:t>
      </w:r>
      <w:r w:rsidRPr="00990627">
        <w:rPr>
          <w:rFonts w:cs="Arial"/>
        </w:rPr>
        <w:t xml:space="preserve"> тыс.рублей;</w:t>
      </w:r>
    </w:p>
    <w:p w:rsidR="00187BE0" w:rsidRPr="00990627" w:rsidRDefault="000D2AA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2015 год – </w:t>
      </w:r>
      <w:r w:rsidR="00B86949" w:rsidRPr="00990627">
        <w:rPr>
          <w:rFonts w:cs="Arial"/>
        </w:rPr>
        <w:t>2923,3</w:t>
      </w:r>
      <w:r w:rsidR="00630721" w:rsidRPr="00990627">
        <w:rPr>
          <w:rFonts w:cs="Arial"/>
        </w:rPr>
        <w:t xml:space="preserve"> </w:t>
      </w:r>
      <w:r w:rsidR="00187BE0" w:rsidRPr="00990627">
        <w:rPr>
          <w:rFonts w:cs="Arial"/>
        </w:rPr>
        <w:t>тыс.рублей;</w:t>
      </w:r>
    </w:p>
    <w:p w:rsidR="00187BE0" w:rsidRPr="00990627" w:rsidRDefault="000D2AA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2016 год – </w:t>
      </w:r>
      <w:r w:rsidR="00412E01" w:rsidRPr="00990627">
        <w:rPr>
          <w:rFonts w:cs="Arial"/>
        </w:rPr>
        <w:t>2558,9</w:t>
      </w:r>
      <w:r w:rsidR="00630721" w:rsidRPr="00990627">
        <w:rPr>
          <w:rFonts w:cs="Arial"/>
        </w:rPr>
        <w:t xml:space="preserve"> </w:t>
      </w:r>
      <w:r w:rsidR="00187BE0" w:rsidRPr="00990627">
        <w:rPr>
          <w:rFonts w:cs="Arial"/>
        </w:rPr>
        <w:t>тыс.рублей;</w:t>
      </w:r>
    </w:p>
    <w:p w:rsidR="00187BE0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lastRenderedPageBreak/>
        <w:t xml:space="preserve">2017 год – </w:t>
      </w:r>
      <w:r w:rsidR="00273CD9">
        <w:rPr>
          <w:rFonts w:cs="Arial"/>
        </w:rPr>
        <w:t>2888,3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тыс.рублей;</w:t>
      </w:r>
    </w:p>
    <w:p w:rsidR="00187BE0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2018 год – </w:t>
      </w:r>
      <w:r w:rsidR="000F2CCC">
        <w:rPr>
          <w:rFonts w:cs="Arial"/>
        </w:rPr>
        <w:t>2556,7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тыс.рублей;</w:t>
      </w:r>
    </w:p>
    <w:p w:rsidR="00187BE0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2019 год – </w:t>
      </w:r>
      <w:r w:rsidR="004E4496" w:rsidRPr="00990627">
        <w:rPr>
          <w:rFonts w:cs="Arial"/>
        </w:rPr>
        <w:t>0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тыс.рублей</w:t>
      </w:r>
      <w:r w:rsidR="000F2CCC">
        <w:rPr>
          <w:rFonts w:cs="Arial"/>
        </w:rPr>
        <w:t>;</w:t>
      </w:r>
      <w:r w:rsidRPr="00990627">
        <w:rPr>
          <w:rFonts w:cs="Arial"/>
        </w:rPr>
        <w:t xml:space="preserve"> </w:t>
      </w:r>
    </w:p>
    <w:p w:rsidR="000F2CCC" w:rsidRPr="00990627" w:rsidRDefault="000F2CCC" w:rsidP="00990627">
      <w:pPr>
        <w:ind w:firstLine="709"/>
        <w:rPr>
          <w:rFonts w:cs="Arial"/>
        </w:rPr>
      </w:pPr>
      <w:r w:rsidRPr="00990627">
        <w:rPr>
          <w:rFonts w:cs="Arial"/>
        </w:rPr>
        <w:t>20</w:t>
      </w:r>
      <w:r>
        <w:rPr>
          <w:rFonts w:cs="Arial"/>
        </w:rPr>
        <w:t>20</w:t>
      </w:r>
      <w:r w:rsidRPr="00990627">
        <w:rPr>
          <w:rFonts w:cs="Arial"/>
        </w:rPr>
        <w:t xml:space="preserve"> год – 0 тыс.рублей</w:t>
      </w:r>
    </w:p>
    <w:p w:rsidR="005409ED" w:rsidRPr="00990627" w:rsidRDefault="005409ED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Объем финансового обеспечения </w:t>
      </w:r>
      <w:r w:rsidR="00EB04C3" w:rsidRPr="00990627">
        <w:rPr>
          <w:rFonts w:cs="Arial"/>
        </w:rPr>
        <w:t xml:space="preserve">деятельности главы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Pr="00990627">
        <w:rPr>
          <w:rFonts w:cs="Arial"/>
        </w:rPr>
        <w:t xml:space="preserve"> на весь период р</w:t>
      </w:r>
      <w:r w:rsidR="00B86949" w:rsidRPr="00990627">
        <w:rPr>
          <w:rFonts w:cs="Arial"/>
        </w:rPr>
        <w:t>еализации программы составляет</w:t>
      </w:r>
      <w:r w:rsidRPr="00990627">
        <w:rPr>
          <w:rFonts w:cs="Arial"/>
        </w:rPr>
        <w:t xml:space="preserve"> по годам реализации:</w:t>
      </w:r>
    </w:p>
    <w:p w:rsidR="005409ED" w:rsidRPr="00990627" w:rsidRDefault="005409ED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2014 год – </w:t>
      </w:r>
      <w:r w:rsidR="00663674" w:rsidRPr="00990627">
        <w:rPr>
          <w:rFonts w:cs="Arial"/>
        </w:rPr>
        <w:t>620,8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тыс.рублей;</w:t>
      </w:r>
    </w:p>
    <w:p w:rsidR="005409ED" w:rsidRPr="00990627" w:rsidRDefault="000D2AA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2015 год – </w:t>
      </w:r>
      <w:r w:rsidR="00E83B79" w:rsidRPr="00990627">
        <w:rPr>
          <w:rFonts w:cs="Arial"/>
        </w:rPr>
        <w:t>677,0</w:t>
      </w:r>
      <w:r w:rsidR="00630721" w:rsidRPr="00990627">
        <w:rPr>
          <w:rFonts w:cs="Arial"/>
        </w:rPr>
        <w:t xml:space="preserve"> </w:t>
      </w:r>
      <w:r w:rsidR="005409ED" w:rsidRPr="00990627">
        <w:rPr>
          <w:rFonts w:cs="Arial"/>
        </w:rPr>
        <w:t>тыс.рублей;</w:t>
      </w:r>
    </w:p>
    <w:p w:rsidR="005409ED" w:rsidRPr="00990627" w:rsidRDefault="000D2AA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2016 год – </w:t>
      </w:r>
      <w:r w:rsidR="00D16E7F" w:rsidRPr="00990627">
        <w:rPr>
          <w:rFonts w:cs="Arial"/>
        </w:rPr>
        <w:t>680.2</w:t>
      </w:r>
      <w:r w:rsidR="00630721" w:rsidRPr="00990627">
        <w:rPr>
          <w:rFonts w:cs="Arial"/>
        </w:rPr>
        <w:t xml:space="preserve"> </w:t>
      </w:r>
      <w:r w:rsidR="005409ED" w:rsidRPr="00990627">
        <w:rPr>
          <w:rFonts w:cs="Arial"/>
        </w:rPr>
        <w:t>тыс.рублей;</w:t>
      </w:r>
    </w:p>
    <w:p w:rsidR="005409ED" w:rsidRPr="00990627" w:rsidRDefault="000D2AA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2017 год – </w:t>
      </w:r>
      <w:r w:rsidR="000F2CCC">
        <w:rPr>
          <w:rFonts w:cs="Arial"/>
        </w:rPr>
        <w:t>767,1</w:t>
      </w:r>
      <w:r w:rsidR="00630721" w:rsidRPr="00990627">
        <w:rPr>
          <w:rFonts w:cs="Arial"/>
        </w:rPr>
        <w:t xml:space="preserve"> </w:t>
      </w:r>
      <w:r w:rsidR="005409ED" w:rsidRPr="00990627">
        <w:rPr>
          <w:rFonts w:cs="Arial"/>
        </w:rPr>
        <w:t>тыс.рублей;</w:t>
      </w:r>
    </w:p>
    <w:p w:rsidR="005409ED" w:rsidRPr="00990627" w:rsidRDefault="000D2AA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2018 год – </w:t>
      </w:r>
      <w:r w:rsidR="000F2CCC">
        <w:rPr>
          <w:rFonts w:cs="Arial"/>
        </w:rPr>
        <w:t>853,0</w:t>
      </w:r>
      <w:r w:rsidR="00630721" w:rsidRPr="00990627">
        <w:rPr>
          <w:rFonts w:cs="Arial"/>
        </w:rPr>
        <w:t xml:space="preserve"> </w:t>
      </w:r>
      <w:r w:rsidR="005409ED" w:rsidRPr="00990627">
        <w:rPr>
          <w:rFonts w:cs="Arial"/>
        </w:rPr>
        <w:t>тыс.рублей;</w:t>
      </w:r>
    </w:p>
    <w:p w:rsidR="000F2CCC" w:rsidRDefault="005409ED" w:rsidP="00990627">
      <w:pPr>
        <w:ind w:firstLine="709"/>
        <w:rPr>
          <w:rFonts w:cs="Arial"/>
        </w:rPr>
      </w:pPr>
      <w:r w:rsidRPr="00990627">
        <w:rPr>
          <w:rFonts w:cs="Arial"/>
        </w:rPr>
        <w:t>2019 год –</w:t>
      </w:r>
      <w:r w:rsidR="000D2AA9" w:rsidRPr="00990627">
        <w:rPr>
          <w:rFonts w:cs="Arial"/>
        </w:rPr>
        <w:t xml:space="preserve"> </w:t>
      </w:r>
      <w:r w:rsidR="008A6AC0" w:rsidRPr="00990627">
        <w:rPr>
          <w:rFonts w:cs="Arial"/>
        </w:rPr>
        <w:t>0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тыс.рублей</w:t>
      </w:r>
      <w:r w:rsidR="000F2CCC">
        <w:rPr>
          <w:rFonts w:cs="Arial"/>
        </w:rPr>
        <w:t>;</w:t>
      </w:r>
    </w:p>
    <w:p w:rsidR="005409ED" w:rsidRPr="00990627" w:rsidRDefault="000F2CCC" w:rsidP="00990627">
      <w:pPr>
        <w:ind w:firstLine="709"/>
        <w:rPr>
          <w:rFonts w:cs="Arial"/>
        </w:rPr>
      </w:pPr>
      <w:r w:rsidRPr="00990627">
        <w:rPr>
          <w:rFonts w:cs="Arial"/>
        </w:rPr>
        <w:t>20</w:t>
      </w:r>
      <w:r>
        <w:rPr>
          <w:rFonts w:cs="Arial"/>
        </w:rPr>
        <w:t>20</w:t>
      </w:r>
      <w:r w:rsidRPr="00990627">
        <w:rPr>
          <w:rFonts w:cs="Arial"/>
        </w:rPr>
        <w:t xml:space="preserve"> год – 0 тыс.рублей</w:t>
      </w:r>
    </w:p>
    <w:p w:rsidR="00180C36" w:rsidRPr="00990627" w:rsidRDefault="00180C36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Объем финансового обеспечения проведения выборов в Совет народных депутатов в 2015 году составляет </w:t>
      </w:r>
      <w:r w:rsidR="00663674" w:rsidRPr="00990627">
        <w:rPr>
          <w:rFonts w:cs="Arial"/>
        </w:rPr>
        <w:t>128,2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 xml:space="preserve">тыс.рублей. </w:t>
      </w:r>
    </w:p>
    <w:p w:rsidR="00990627" w:rsidRDefault="00EB04C3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Объем финансового обеспечения выполнения других расходных обязательств в 2014 году составляет </w:t>
      </w:r>
      <w:r w:rsidR="00B83F2E" w:rsidRPr="00990627">
        <w:rPr>
          <w:rFonts w:cs="Arial"/>
        </w:rPr>
        <w:t>318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тыс.рублей.</w:t>
      </w:r>
      <w:r w:rsidR="00990627">
        <w:rPr>
          <w:rFonts w:cs="Arial"/>
        </w:rPr>
        <w:t xml:space="preserve"> 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  <w:r w:rsidR="00990627">
        <w:rPr>
          <w:rFonts w:ascii="Arial" w:hAnsi="Arial" w:cs="Arial"/>
          <w:sz w:val="24"/>
          <w:szCs w:val="24"/>
        </w:rPr>
        <w:t xml:space="preserve"> </w:t>
      </w:r>
    </w:p>
    <w:p w:rsidR="00187BE0" w:rsidRPr="00990627" w:rsidRDefault="00F956F9" w:rsidP="00990627">
      <w:pPr>
        <w:ind w:firstLine="709"/>
        <w:rPr>
          <w:rFonts w:cs="Arial"/>
        </w:rPr>
      </w:pPr>
      <w:r w:rsidRPr="00990627">
        <w:rPr>
          <w:rFonts w:cs="Arial"/>
        </w:rPr>
        <w:t>8</w:t>
      </w:r>
      <w:r w:rsidR="008E5097" w:rsidRPr="00990627">
        <w:rPr>
          <w:rFonts w:cs="Arial"/>
        </w:rPr>
        <w:t xml:space="preserve">. </w:t>
      </w:r>
      <w:r w:rsidR="00187BE0" w:rsidRPr="00990627">
        <w:rPr>
          <w:rFonts w:cs="Arial"/>
        </w:rPr>
        <w:t xml:space="preserve">Оценка эффективности реализации </w:t>
      </w:r>
      <w:r w:rsidR="008E5097" w:rsidRPr="00990627">
        <w:rPr>
          <w:rFonts w:cs="Arial"/>
        </w:rPr>
        <w:t>под</w:t>
      </w:r>
      <w:r w:rsidR="00187BE0" w:rsidRPr="00990627">
        <w:rPr>
          <w:rFonts w:cs="Arial"/>
        </w:rPr>
        <w:t>программы</w:t>
      </w:r>
    </w:p>
    <w:p w:rsidR="00187BE0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 xml:space="preserve">ого сельского поселения </w:t>
      </w:r>
      <w:r w:rsidRPr="00990627">
        <w:rPr>
          <w:rFonts w:cs="Arial"/>
        </w:rPr>
        <w:t>установленных полномочий.</w:t>
      </w:r>
    </w:p>
    <w:p w:rsidR="00187BE0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87BE0" w:rsidRPr="00990627">
        <w:rPr>
          <w:rFonts w:cs="Arial"/>
        </w:rPr>
        <w:t>Планомерная целенаправленная работа по развитию местного самоуправления позволит в рамках исполнения программы в 2014-20</w:t>
      </w:r>
      <w:r w:rsidR="000F2CCC">
        <w:rPr>
          <w:rFonts w:cs="Arial"/>
        </w:rPr>
        <w:t>20</w:t>
      </w:r>
      <w:r w:rsidR="00187BE0" w:rsidRPr="00990627">
        <w:rPr>
          <w:rFonts w:cs="Arial"/>
        </w:rPr>
        <w:t xml:space="preserve"> годах реализовать мероприятия, направленные на повышение эффективности расходования бюджетных средств</w:t>
      </w:r>
      <w:r w:rsidR="008E5097" w:rsidRPr="00990627">
        <w:rPr>
          <w:rFonts w:cs="Arial"/>
        </w:rPr>
        <w:t xml:space="preserve"> и</w:t>
      </w:r>
      <w:r w:rsidR="00187BE0" w:rsidRPr="00990627">
        <w:rPr>
          <w:rFonts w:cs="Arial"/>
        </w:rPr>
        <w:t xml:space="preserve"> укрепление материально-технического обеспечения деятельности органов местного самоуправления </w:t>
      </w:r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 сельского поселения</w:t>
      </w:r>
      <w:r w:rsidR="00187BE0" w:rsidRPr="00990627">
        <w:rPr>
          <w:rFonts w:cs="Arial"/>
        </w:rPr>
        <w:t>.</w:t>
      </w:r>
    </w:p>
    <w:p w:rsidR="00E1548A" w:rsidRPr="00990627" w:rsidRDefault="00E1548A" w:rsidP="00990627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Для оценки эффективности реализации подпрограммы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 xml:space="preserve">используется показатель: </w:t>
      </w:r>
    </w:p>
    <w:p w:rsidR="007A5CD1" w:rsidRPr="00990627" w:rsidRDefault="00E1548A" w:rsidP="00990627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lastRenderedPageBreak/>
        <w:t xml:space="preserve">доля исполнения бюджета, предусмотренного на финансовое обеспечение деятельности администрации </w:t>
      </w:r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 xml:space="preserve">ского сельского поселения, главы </w:t>
      </w:r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ского сельского поселения,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>проведение выборов</w:t>
      </w:r>
      <w:r w:rsidR="000E3429" w:rsidRPr="00990627">
        <w:rPr>
          <w:rFonts w:ascii="Arial" w:hAnsi="Arial" w:cs="Arial"/>
          <w:sz w:val="24"/>
          <w:szCs w:val="24"/>
        </w:rPr>
        <w:t xml:space="preserve"> в</w:t>
      </w:r>
      <w:r w:rsidRPr="00990627">
        <w:rPr>
          <w:rFonts w:ascii="Arial" w:hAnsi="Arial" w:cs="Arial"/>
          <w:sz w:val="24"/>
          <w:szCs w:val="24"/>
        </w:rPr>
        <w:t xml:space="preserve"> Совет народных депутатов</w:t>
      </w:r>
      <w:r w:rsidR="000E3429" w:rsidRPr="00990627">
        <w:rPr>
          <w:rFonts w:ascii="Arial" w:hAnsi="Arial" w:cs="Arial"/>
          <w:sz w:val="24"/>
          <w:szCs w:val="24"/>
        </w:rPr>
        <w:t xml:space="preserve"> </w:t>
      </w:r>
      <w:r w:rsidR="003A3398" w:rsidRPr="00990627">
        <w:rPr>
          <w:rFonts w:ascii="Arial" w:hAnsi="Arial" w:cs="Arial"/>
          <w:sz w:val="24"/>
          <w:szCs w:val="24"/>
        </w:rPr>
        <w:t>Лизинов</w:t>
      </w:r>
      <w:r w:rsidR="000E3429" w:rsidRPr="00990627">
        <w:rPr>
          <w:rFonts w:ascii="Arial" w:hAnsi="Arial" w:cs="Arial"/>
          <w:sz w:val="24"/>
          <w:szCs w:val="24"/>
        </w:rPr>
        <w:t>ского сельского поселения</w:t>
      </w:r>
      <w:r w:rsidRPr="00990627">
        <w:rPr>
          <w:rFonts w:ascii="Arial" w:hAnsi="Arial" w:cs="Arial"/>
          <w:sz w:val="24"/>
          <w:szCs w:val="24"/>
        </w:rPr>
        <w:t>, и выполнение других расходных обязательств</w:t>
      </w:r>
      <w:r w:rsidR="007A5CD1" w:rsidRPr="00990627">
        <w:rPr>
          <w:rFonts w:ascii="Arial" w:hAnsi="Arial" w:cs="Arial"/>
          <w:sz w:val="24"/>
          <w:szCs w:val="24"/>
        </w:rPr>
        <w:t xml:space="preserve">, </w:t>
      </w:r>
      <w:r w:rsidR="000E3429" w:rsidRPr="00990627">
        <w:rPr>
          <w:rFonts w:ascii="Arial" w:hAnsi="Arial" w:cs="Arial"/>
          <w:sz w:val="24"/>
          <w:szCs w:val="24"/>
        </w:rPr>
        <w:t>%</w:t>
      </w:r>
      <w:r w:rsidR="007A5CD1" w:rsidRPr="00990627">
        <w:rPr>
          <w:rFonts w:ascii="Arial" w:hAnsi="Arial" w:cs="Arial"/>
          <w:sz w:val="24"/>
          <w:szCs w:val="24"/>
        </w:rPr>
        <w:t>.</w:t>
      </w:r>
    </w:p>
    <w:p w:rsidR="007A5CD1" w:rsidRPr="00990627" w:rsidRDefault="007A5CD1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7A5CD1" w:rsidRPr="00990627" w:rsidRDefault="007A5CD1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Дфод = Оосд / Опсд *100%, где</w:t>
      </w:r>
    </w:p>
    <w:p w:rsidR="007A5CD1" w:rsidRPr="00990627" w:rsidRDefault="007A5CD1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Дфод – доля ис</w:t>
      </w:r>
      <w:r w:rsidR="000F2CCC">
        <w:rPr>
          <w:rFonts w:ascii="Arial" w:hAnsi="Arial" w:cs="Arial"/>
          <w:sz w:val="24"/>
          <w:szCs w:val="24"/>
        </w:rPr>
        <w:t>полнения расходных обязательств</w:t>
      </w:r>
      <w:r w:rsidRPr="00990627">
        <w:rPr>
          <w:rFonts w:ascii="Arial" w:hAnsi="Arial" w:cs="Arial"/>
          <w:sz w:val="24"/>
          <w:szCs w:val="24"/>
        </w:rPr>
        <w:t xml:space="preserve"> %;</w:t>
      </w:r>
    </w:p>
    <w:p w:rsidR="007A5CD1" w:rsidRPr="00990627" w:rsidRDefault="007A5CD1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Оосд – объем освоенных денежных средств, направленных на исполнение расходных обязательств, тыс. рублей;</w:t>
      </w:r>
    </w:p>
    <w:p w:rsidR="00990627" w:rsidRDefault="007A5CD1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Опсд – объем денежных средств, предусмотренных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 xml:space="preserve">бюджетом </w:t>
      </w:r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ского сельского поселения на исполнение расходных обязательств, тыс. рублей.</w:t>
      </w:r>
      <w:r w:rsidR="00990627">
        <w:rPr>
          <w:rFonts w:ascii="Arial" w:hAnsi="Arial" w:cs="Arial"/>
          <w:sz w:val="24"/>
          <w:szCs w:val="24"/>
        </w:rPr>
        <w:t xml:space="preserve"> </w:t>
      </w:r>
    </w:p>
    <w:p w:rsidR="007151EE" w:rsidRPr="00990627" w:rsidRDefault="007151EE" w:rsidP="00990627">
      <w:pPr>
        <w:ind w:firstLine="709"/>
        <w:jc w:val="center"/>
        <w:rPr>
          <w:rFonts w:cs="Arial"/>
        </w:rPr>
      </w:pPr>
      <w:r w:rsidRPr="00990627">
        <w:rPr>
          <w:rFonts w:cs="Arial"/>
          <w:bCs/>
        </w:rPr>
        <w:t>Подпрограмма 2.</w:t>
      </w:r>
      <w:r w:rsidR="00990627">
        <w:rPr>
          <w:rFonts w:cs="Arial"/>
          <w:bCs/>
        </w:rPr>
        <w:t xml:space="preserve"> </w:t>
      </w:r>
      <w:r w:rsidRPr="00990627">
        <w:rPr>
          <w:rFonts w:cs="Arial"/>
          <w:bCs/>
        </w:rPr>
        <w:t xml:space="preserve">«Осуществление мобилизационной и вневойсковой подготовки в </w:t>
      </w:r>
      <w:r w:rsidR="003A3398" w:rsidRPr="00990627">
        <w:rPr>
          <w:rFonts w:cs="Arial"/>
          <w:bCs/>
        </w:rPr>
        <w:t>Лизинов</w:t>
      </w:r>
      <w:r w:rsidRPr="00990627">
        <w:rPr>
          <w:rFonts w:cs="Arial"/>
          <w:bCs/>
        </w:rPr>
        <w:t>ском сельском поселении</w:t>
      </w:r>
      <w:r w:rsidRPr="00990627">
        <w:rPr>
          <w:rFonts w:cs="Arial"/>
        </w:rPr>
        <w:t>».</w:t>
      </w:r>
    </w:p>
    <w:p w:rsidR="007151EE" w:rsidRPr="00990627" w:rsidRDefault="00E1548A" w:rsidP="00990627">
      <w:pPr>
        <w:ind w:firstLine="709"/>
        <w:jc w:val="center"/>
        <w:rPr>
          <w:rFonts w:cs="Arial"/>
          <w:bCs/>
        </w:rPr>
      </w:pPr>
      <w:r w:rsidRPr="00990627">
        <w:rPr>
          <w:rFonts w:cs="Arial"/>
          <w:bCs/>
        </w:rPr>
        <w:t>ПАСПОРТ</w:t>
      </w:r>
    </w:p>
    <w:p w:rsidR="00E1548A" w:rsidRPr="00990627" w:rsidRDefault="00E1548A" w:rsidP="00990627">
      <w:pPr>
        <w:ind w:firstLine="709"/>
        <w:jc w:val="center"/>
        <w:rPr>
          <w:rFonts w:cs="Arial"/>
        </w:rPr>
      </w:pPr>
      <w:r w:rsidRPr="00990627">
        <w:rPr>
          <w:rFonts w:cs="Arial"/>
          <w:bCs/>
        </w:rPr>
        <w:t>подпрограммы</w:t>
      </w:r>
      <w:r w:rsidR="00990627">
        <w:rPr>
          <w:rFonts w:cs="Arial"/>
          <w:bCs/>
        </w:rPr>
        <w:t xml:space="preserve"> </w:t>
      </w:r>
      <w:r w:rsidRPr="00990627">
        <w:rPr>
          <w:rFonts w:cs="Arial"/>
          <w:bCs/>
        </w:rPr>
        <w:t xml:space="preserve">«Осуществление мобилизационной и вневойсковой подготовки в </w:t>
      </w:r>
      <w:r w:rsidR="003A3398" w:rsidRPr="00990627">
        <w:rPr>
          <w:rFonts w:cs="Arial"/>
          <w:bCs/>
        </w:rPr>
        <w:t>Лизинов</w:t>
      </w:r>
      <w:r w:rsidRPr="00990627">
        <w:rPr>
          <w:rFonts w:cs="Arial"/>
          <w:bCs/>
        </w:rPr>
        <w:t>ском сельском поселении</w:t>
      </w:r>
      <w:r w:rsidRPr="00990627">
        <w:rPr>
          <w:rFonts w:cs="Arial"/>
        </w:rPr>
        <w:t>»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5670"/>
      </w:tblGrid>
      <w:tr w:rsidR="007151EE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E60688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Ответственный и</w:t>
            </w:r>
            <w:r w:rsidR="007151EE" w:rsidRPr="00990627">
              <w:rPr>
                <w:rFonts w:cs="Arial"/>
                <w:bCs/>
              </w:rPr>
              <w:t>сполнител</w:t>
            </w:r>
            <w:r w:rsidRPr="00990627">
              <w:rPr>
                <w:rFonts w:cs="Arial"/>
                <w:bCs/>
              </w:rPr>
              <w:t>ь</w:t>
            </w:r>
            <w:r w:rsidR="007151EE" w:rsidRPr="00990627">
              <w:rPr>
                <w:rFonts w:cs="Arial"/>
                <w:bCs/>
              </w:rPr>
              <w:t xml:space="preserve">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  <w:spacing w:val="-1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r w:rsidR="003A3398" w:rsidRPr="00990627">
              <w:rPr>
                <w:rFonts w:cs="Arial"/>
              </w:rPr>
              <w:t>Лизинов</w:t>
            </w:r>
            <w:r w:rsidRPr="00990627">
              <w:rPr>
                <w:rFonts w:cs="Arial"/>
              </w:rPr>
              <w:t>ского сельского поселения</w:t>
            </w:r>
            <w:r w:rsidRPr="00990627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0E3429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429" w:rsidRPr="00990627" w:rsidRDefault="000E3429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  <w:bCs/>
              </w:rPr>
              <w:t xml:space="preserve">Основные разработчики </w:t>
            </w:r>
            <w:r w:rsidR="00E60688" w:rsidRPr="00990627">
              <w:rPr>
                <w:rFonts w:cs="Arial"/>
                <w:bCs/>
              </w:rPr>
              <w:t xml:space="preserve">подпрограммы </w:t>
            </w:r>
            <w:r w:rsidRPr="00990627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429" w:rsidRPr="00990627" w:rsidRDefault="000E3429" w:rsidP="00990627">
            <w:pPr>
              <w:ind w:firstLine="0"/>
              <w:rPr>
                <w:rFonts w:cs="Arial"/>
                <w:spacing w:val="-1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r w:rsidR="003A3398" w:rsidRPr="00990627">
              <w:rPr>
                <w:rFonts w:cs="Arial"/>
              </w:rPr>
              <w:t>Лизинов</w:t>
            </w:r>
            <w:r w:rsidRPr="00990627">
              <w:rPr>
                <w:rFonts w:cs="Arial"/>
              </w:rPr>
              <w:t>ского сельского поселения</w:t>
            </w:r>
            <w:r w:rsidRPr="00990627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7151EE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1.Обеспечение деятельности </w:t>
            </w:r>
            <w:r w:rsidR="00630721" w:rsidRPr="00990627">
              <w:rPr>
                <w:rFonts w:cs="Arial"/>
              </w:rPr>
              <w:t>специалиста по военно-учётной работе</w:t>
            </w:r>
          </w:p>
          <w:p w:rsidR="007151EE" w:rsidRPr="00990627" w:rsidRDefault="007151EE" w:rsidP="00990627">
            <w:pPr>
              <w:ind w:firstLine="0"/>
              <w:rPr>
                <w:rFonts w:cs="Arial"/>
                <w:spacing w:val="-5"/>
              </w:rPr>
            </w:pPr>
          </w:p>
        </w:tc>
      </w:tr>
      <w:tr w:rsidR="007151EE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Цель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  <w:spacing w:val="-5"/>
              </w:rPr>
            </w:pPr>
            <w:r w:rsidRPr="00990627">
              <w:rPr>
                <w:rFonts w:cs="Arial"/>
                <w:spacing w:val="-5"/>
              </w:rPr>
              <w:t xml:space="preserve">Создание необходимых условий для эффективной работы </w:t>
            </w:r>
            <w:r w:rsidR="00630721" w:rsidRPr="00990627">
              <w:rPr>
                <w:rFonts w:cs="Arial"/>
              </w:rPr>
              <w:t>специалиста по военно-учётной работе</w:t>
            </w:r>
            <w:r w:rsidRPr="00990627">
              <w:rPr>
                <w:rFonts w:cs="Arial"/>
                <w:spacing w:val="-5"/>
              </w:rPr>
              <w:t xml:space="preserve"> в </w:t>
            </w:r>
            <w:r w:rsidR="003A3398" w:rsidRPr="00990627">
              <w:rPr>
                <w:rFonts w:cs="Arial"/>
              </w:rPr>
              <w:t>Лизинов</w:t>
            </w:r>
            <w:r w:rsidRPr="00990627">
              <w:rPr>
                <w:rFonts w:cs="Arial"/>
              </w:rPr>
              <w:t>ском сельском поселении</w:t>
            </w:r>
            <w:r w:rsidRPr="00990627">
              <w:rPr>
                <w:rFonts w:cs="Arial"/>
                <w:spacing w:val="-5"/>
              </w:rPr>
              <w:t xml:space="preserve"> </w:t>
            </w:r>
          </w:p>
        </w:tc>
      </w:tr>
      <w:tr w:rsidR="007151EE" w:rsidRPr="00990627" w:rsidTr="00294A10">
        <w:trPr>
          <w:trHeight w:val="13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Задачи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EA16A1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990627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</w:tc>
      </w:tr>
      <w:tr w:rsidR="007151EE" w:rsidRPr="00990627" w:rsidTr="00294A1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</w:rPr>
              <w:t>Основные целевые индикаторы и</w:t>
            </w:r>
            <w:r w:rsidR="00990627">
              <w:rPr>
                <w:rFonts w:cs="Arial"/>
              </w:rPr>
              <w:t xml:space="preserve"> </w:t>
            </w:r>
            <w:r w:rsidRPr="00990627">
              <w:rPr>
                <w:rFonts w:cs="Arial"/>
              </w:rPr>
              <w:t>показатели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51EE" w:rsidRPr="00990627" w:rsidRDefault="007151EE" w:rsidP="0099062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630721" w:rsidRPr="00990627">
              <w:rPr>
                <w:rFonts w:ascii="Arial" w:hAnsi="Arial" w:cs="Arial"/>
                <w:sz w:val="24"/>
                <w:szCs w:val="24"/>
              </w:rPr>
              <w:t>специалиста по военно-учётной работе</w:t>
            </w:r>
            <w:r w:rsidRPr="00990627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990627" w:rsidRDefault="007151EE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1EE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  <w:spacing w:val="-2"/>
              </w:rPr>
              <w:t xml:space="preserve">Этапы и сроки </w:t>
            </w:r>
            <w:r w:rsidRPr="00990627">
              <w:rPr>
                <w:rFonts w:cs="Arial"/>
                <w:bCs/>
              </w:rPr>
              <w:t xml:space="preserve">реализации подпрограммы </w:t>
            </w:r>
            <w:r w:rsidRPr="00990627">
              <w:rPr>
                <w:rFonts w:cs="Arial"/>
                <w:bCs/>
              </w:rPr>
              <w:lastRenderedPageBreak/>
              <w:t>муниципальной</w:t>
            </w:r>
          </w:p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0F2CCC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lastRenderedPageBreak/>
              <w:t>На постоянной основе 01.01.2014 — 31.12.20</w:t>
            </w:r>
            <w:r w:rsidR="000F2CCC">
              <w:rPr>
                <w:rFonts w:cs="Arial"/>
              </w:rPr>
              <w:t>20</w:t>
            </w:r>
          </w:p>
        </w:tc>
      </w:tr>
      <w:tr w:rsidR="007151EE" w:rsidRPr="00990627" w:rsidTr="00294A1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lastRenderedPageBreak/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151EE" w:rsidRPr="00990627">
              <w:rPr>
                <w:rFonts w:cs="Arial"/>
              </w:rPr>
              <w:t xml:space="preserve">Объем бюджетных ассигнований на реализацию </w:t>
            </w:r>
            <w:r w:rsidR="00A124FC" w:rsidRPr="00990627">
              <w:rPr>
                <w:rFonts w:cs="Arial"/>
              </w:rPr>
              <w:t xml:space="preserve">подпрограммы </w:t>
            </w:r>
            <w:r w:rsidR="007151EE" w:rsidRPr="00990627">
              <w:rPr>
                <w:rFonts w:cs="Arial"/>
              </w:rPr>
              <w:t>муниципальной программы по годам составляет (тыс.рублей):</w:t>
            </w:r>
          </w:p>
        </w:tc>
      </w:tr>
      <w:tr w:rsidR="007151EE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Год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35398A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сумма</w:t>
            </w:r>
          </w:p>
        </w:tc>
      </w:tr>
      <w:tr w:rsidR="007151EE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4E449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146,6</w:t>
            </w:r>
          </w:p>
        </w:tc>
      </w:tr>
      <w:tr w:rsidR="007151EE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E83B79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166,8</w:t>
            </w:r>
          </w:p>
        </w:tc>
      </w:tr>
      <w:tr w:rsidR="00EA16A1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A16A1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A16A1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83B79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172,3</w:t>
            </w:r>
          </w:p>
        </w:tc>
      </w:tr>
      <w:tr w:rsidR="00EA16A1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A16A1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A16A1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412E01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68,3</w:t>
            </w:r>
          </w:p>
        </w:tc>
      </w:tr>
      <w:tr w:rsidR="00EA16A1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A16A1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A16A1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0F2CCC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73,6</w:t>
            </w:r>
          </w:p>
        </w:tc>
      </w:tr>
      <w:tr w:rsidR="000F2CCC" w:rsidRPr="00990627" w:rsidTr="00294A1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3E0866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3E0866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0</w:t>
            </w:r>
          </w:p>
        </w:tc>
      </w:tr>
      <w:tr w:rsidR="000F2CCC" w:rsidRPr="00990627" w:rsidTr="00294A1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0F2CCC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0</w:t>
            </w:r>
          </w:p>
        </w:tc>
      </w:tr>
      <w:tr w:rsidR="000F2CCC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 xml:space="preserve"> Эффективное выполнение переданных полномочий по организации и осуществлению первичного воинского учета</w:t>
            </w:r>
          </w:p>
        </w:tc>
      </w:tr>
    </w:tbl>
    <w:p w:rsidR="007151EE" w:rsidRPr="00990627" w:rsidRDefault="007151EE" w:rsidP="00990627">
      <w:pPr>
        <w:ind w:firstLine="709"/>
        <w:rPr>
          <w:rFonts w:cs="Arial"/>
        </w:rPr>
      </w:pPr>
    </w:p>
    <w:p w:rsidR="007151EE" w:rsidRPr="00990627" w:rsidRDefault="007151EE" w:rsidP="00990627">
      <w:pPr>
        <w:numPr>
          <w:ilvl w:val="0"/>
          <w:numId w:val="5"/>
        </w:numPr>
        <w:ind w:left="0" w:firstLine="709"/>
        <w:rPr>
          <w:rFonts w:cs="Arial"/>
        </w:rPr>
      </w:pPr>
      <w:r w:rsidRPr="00990627">
        <w:rPr>
          <w:rFonts w:cs="Arial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</w:t>
      </w:r>
      <w:r w:rsidR="00206807" w:rsidRPr="00990627">
        <w:rPr>
          <w:rFonts w:cs="Arial"/>
        </w:rPr>
        <w:t>переданных</w:t>
      </w:r>
      <w:r w:rsidRPr="00990627">
        <w:rPr>
          <w:rFonts w:cs="Arial"/>
        </w:rPr>
        <w:t xml:space="preserve"> полномочий</w:t>
      </w:r>
      <w:r w:rsidR="00206807" w:rsidRPr="00990627">
        <w:rPr>
          <w:rFonts w:cs="Arial"/>
        </w:rPr>
        <w:t xml:space="preserve"> по организации и осуществлению первичного воинского учета на территории </w:t>
      </w:r>
      <w:r w:rsidR="003A3398" w:rsidRPr="00990627">
        <w:rPr>
          <w:rFonts w:cs="Arial"/>
        </w:rPr>
        <w:t>Лизинов</w:t>
      </w:r>
      <w:r w:rsidR="00206807" w:rsidRPr="00990627">
        <w:rPr>
          <w:rFonts w:cs="Arial"/>
        </w:rPr>
        <w:t>ского сельского поселения</w:t>
      </w:r>
      <w:r w:rsidRPr="00990627">
        <w:rPr>
          <w:rFonts w:cs="Arial"/>
        </w:rPr>
        <w:t>, как в рамках подпрограммы так и в целом программы.</w:t>
      </w:r>
    </w:p>
    <w:p w:rsidR="007151E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7151EE" w:rsidRPr="00990627" w:rsidRDefault="000E3429" w:rsidP="00990627">
      <w:pPr>
        <w:ind w:firstLine="709"/>
        <w:rPr>
          <w:rFonts w:cs="Arial"/>
          <w:lang w:eastAsia="en-US"/>
        </w:rPr>
      </w:pPr>
      <w:r w:rsidRPr="00990627">
        <w:rPr>
          <w:rFonts w:cs="Arial"/>
        </w:rPr>
        <w:t>3</w:t>
      </w:r>
      <w:r w:rsidR="007151EE" w:rsidRPr="00990627">
        <w:rPr>
          <w:rFonts w:cs="Arial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7151E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7151EE" w:rsidRPr="00990627">
        <w:rPr>
          <w:rFonts w:cs="Arial"/>
        </w:rPr>
        <w:t>Мероприяти</w:t>
      </w:r>
      <w:r w:rsidR="00206807" w:rsidRPr="00990627">
        <w:rPr>
          <w:rFonts w:cs="Arial"/>
        </w:rPr>
        <w:t>е</w:t>
      </w:r>
      <w:r w:rsidR="007151EE" w:rsidRPr="00990627">
        <w:rPr>
          <w:rFonts w:cs="Arial"/>
        </w:rPr>
        <w:t xml:space="preserve"> подпрограммы предусматрива</w:t>
      </w:r>
      <w:r w:rsidR="00206807" w:rsidRPr="00990627">
        <w:rPr>
          <w:rFonts w:cs="Arial"/>
        </w:rPr>
        <w:t>ет</w:t>
      </w:r>
      <w:r w:rsidR="007151EE" w:rsidRPr="00990627">
        <w:rPr>
          <w:rFonts w:cs="Arial"/>
        </w:rPr>
        <w:t xml:space="preserve"> финансовое</w:t>
      </w:r>
      <w:r w:rsidR="00206807" w:rsidRPr="00990627">
        <w:rPr>
          <w:rFonts w:cs="Arial"/>
        </w:rPr>
        <w:t xml:space="preserve"> и материально – техническое</w:t>
      </w:r>
      <w:r>
        <w:rPr>
          <w:rFonts w:cs="Arial"/>
        </w:rPr>
        <w:t xml:space="preserve"> </w:t>
      </w:r>
      <w:r w:rsidR="007151EE" w:rsidRPr="00990627">
        <w:rPr>
          <w:rFonts w:cs="Arial"/>
        </w:rPr>
        <w:t xml:space="preserve">обеспечение за счет средств </w:t>
      </w:r>
      <w:r w:rsidR="00206807" w:rsidRPr="00990627">
        <w:rPr>
          <w:rFonts w:cs="Arial"/>
        </w:rPr>
        <w:t xml:space="preserve">областного </w:t>
      </w:r>
      <w:r w:rsidR="007151EE" w:rsidRPr="00990627">
        <w:rPr>
          <w:rFonts w:cs="Arial"/>
        </w:rPr>
        <w:t xml:space="preserve">бюджета соответствующих видов расходов на обеспечение деятельности </w:t>
      </w:r>
      <w:r w:rsidR="00630721" w:rsidRPr="00990627">
        <w:rPr>
          <w:rFonts w:cs="Arial"/>
        </w:rPr>
        <w:t>специалиста по военно-учётной работе</w:t>
      </w:r>
      <w:r w:rsidR="007151EE" w:rsidRPr="00990627">
        <w:rPr>
          <w:rFonts w:cs="Arial"/>
        </w:rPr>
        <w:t>.</w:t>
      </w:r>
    </w:p>
    <w:p w:rsidR="00206807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7151EE" w:rsidRPr="00990627">
        <w:rPr>
          <w:rFonts w:cs="Arial"/>
          <w:lang w:eastAsia="en-US"/>
        </w:rPr>
        <w:t>Целью подпрограммы является</w:t>
      </w:r>
      <w:r>
        <w:rPr>
          <w:rFonts w:cs="Arial"/>
          <w:lang w:eastAsia="en-US"/>
        </w:rPr>
        <w:t xml:space="preserve"> </w:t>
      </w:r>
      <w:r w:rsidR="00206807" w:rsidRPr="00990627">
        <w:rPr>
          <w:rFonts w:cs="Arial"/>
          <w:spacing w:val="-5"/>
        </w:rPr>
        <w:t xml:space="preserve">Создание необходимых условий для эффективной работы </w:t>
      </w:r>
      <w:r w:rsidR="00630721" w:rsidRPr="00990627">
        <w:rPr>
          <w:rFonts w:cs="Arial"/>
        </w:rPr>
        <w:t>специалиста по военно-учётной работе</w:t>
      </w:r>
      <w:r w:rsidR="00630721" w:rsidRPr="00990627">
        <w:rPr>
          <w:rFonts w:cs="Arial"/>
          <w:spacing w:val="-5"/>
        </w:rPr>
        <w:t xml:space="preserve"> </w:t>
      </w:r>
      <w:r w:rsidR="00206807" w:rsidRPr="00990627">
        <w:rPr>
          <w:rFonts w:cs="Arial"/>
          <w:spacing w:val="-5"/>
        </w:rPr>
        <w:t xml:space="preserve">в </w:t>
      </w:r>
      <w:r w:rsidR="003A3398" w:rsidRPr="00990627">
        <w:rPr>
          <w:rFonts w:cs="Arial"/>
        </w:rPr>
        <w:t>Лизинов</w:t>
      </w:r>
      <w:r w:rsidR="00206807" w:rsidRPr="00990627">
        <w:rPr>
          <w:rFonts w:cs="Arial"/>
        </w:rPr>
        <w:t xml:space="preserve">ском сельском поселении. </w:t>
      </w:r>
    </w:p>
    <w:p w:rsidR="007151EE" w:rsidRPr="00990627" w:rsidRDefault="00206807" w:rsidP="00990627">
      <w:pPr>
        <w:ind w:firstLine="709"/>
        <w:rPr>
          <w:rFonts w:cs="Arial"/>
        </w:rPr>
      </w:pPr>
      <w:r w:rsidRPr="00990627">
        <w:rPr>
          <w:rFonts w:cs="Arial"/>
          <w:spacing w:val="-5"/>
        </w:rPr>
        <w:t xml:space="preserve"> </w:t>
      </w:r>
      <w:r w:rsidR="007151EE" w:rsidRPr="00990627">
        <w:rPr>
          <w:rFonts w:cs="Arial"/>
          <w:lang w:eastAsia="en-US"/>
        </w:rPr>
        <w:t xml:space="preserve">Задачи подпрограммы: </w:t>
      </w:r>
    </w:p>
    <w:p w:rsidR="00206807" w:rsidRPr="00990627" w:rsidRDefault="00206807" w:rsidP="00990627">
      <w:pPr>
        <w:pStyle w:val="ConsPlusNormal"/>
        <w:ind w:firstLine="709"/>
        <w:jc w:val="both"/>
        <w:rPr>
          <w:sz w:val="24"/>
          <w:szCs w:val="24"/>
        </w:rPr>
      </w:pPr>
      <w:r w:rsidRPr="00990627">
        <w:rPr>
          <w:sz w:val="24"/>
          <w:szCs w:val="24"/>
        </w:rPr>
        <w:t xml:space="preserve">Выполнение переданных полномочий по организации и осуществлению первичного воинского учета на территории </w:t>
      </w:r>
      <w:r w:rsidR="003A3398" w:rsidRPr="00990627">
        <w:rPr>
          <w:sz w:val="24"/>
          <w:szCs w:val="24"/>
        </w:rPr>
        <w:t>Лизинов</w:t>
      </w:r>
      <w:r w:rsidRPr="00990627">
        <w:rPr>
          <w:sz w:val="24"/>
          <w:szCs w:val="24"/>
        </w:rPr>
        <w:t xml:space="preserve">ского сельского поселения. </w:t>
      </w:r>
    </w:p>
    <w:p w:rsidR="007151EE" w:rsidRPr="00990627" w:rsidRDefault="007151EE" w:rsidP="00990627">
      <w:pPr>
        <w:pStyle w:val="ConsPlusNormal"/>
        <w:ind w:firstLine="709"/>
        <w:jc w:val="both"/>
        <w:rPr>
          <w:sz w:val="24"/>
          <w:szCs w:val="24"/>
        </w:rPr>
      </w:pPr>
      <w:r w:rsidRPr="00990627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</w:t>
      </w:r>
      <w:r w:rsidR="00781F56" w:rsidRPr="00990627">
        <w:rPr>
          <w:sz w:val="24"/>
          <w:szCs w:val="24"/>
        </w:rPr>
        <w:t>оприятий и подпрограммы в целом:</w:t>
      </w:r>
    </w:p>
    <w:p w:rsidR="007151EE" w:rsidRPr="00990627" w:rsidRDefault="00990627" w:rsidP="00990627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1F56" w:rsidRPr="0099062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81F56" w:rsidRPr="00990627">
        <w:rPr>
          <w:rFonts w:ascii="Arial" w:hAnsi="Arial" w:cs="Arial"/>
          <w:sz w:val="24"/>
          <w:szCs w:val="24"/>
        </w:rPr>
        <w:t>д</w:t>
      </w:r>
      <w:r w:rsidR="007151EE" w:rsidRPr="00990627">
        <w:rPr>
          <w:rFonts w:ascii="Arial" w:hAnsi="Arial" w:cs="Arial"/>
          <w:sz w:val="24"/>
          <w:szCs w:val="24"/>
        </w:rPr>
        <w:t xml:space="preserve">оля исполнения бюджета, предусмотренного на финансовое обеспечение деятельности </w:t>
      </w:r>
      <w:r w:rsidR="00630721" w:rsidRPr="00990627">
        <w:rPr>
          <w:rFonts w:ascii="Arial" w:hAnsi="Arial" w:cs="Arial"/>
          <w:sz w:val="24"/>
          <w:szCs w:val="24"/>
        </w:rPr>
        <w:t>специалиста по военно-учётной работе</w:t>
      </w:r>
      <w:r w:rsidR="007151EE" w:rsidRPr="00990627">
        <w:rPr>
          <w:rFonts w:ascii="Arial" w:hAnsi="Arial" w:cs="Arial"/>
          <w:sz w:val="24"/>
          <w:szCs w:val="24"/>
        </w:rPr>
        <w:t xml:space="preserve">, </w:t>
      </w:r>
      <w:r w:rsidR="000E3429" w:rsidRPr="00990627">
        <w:rPr>
          <w:rFonts w:ascii="Arial" w:hAnsi="Arial" w:cs="Arial"/>
          <w:sz w:val="24"/>
          <w:szCs w:val="24"/>
        </w:rPr>
        <w:t>%</w:t>
      </w:r>
      <w:r w:rsidR="007151EE" w:rsidRPr="00990627">
        <w:rPr>
          <w:rFonts w:ascii="Arial" w:hAnsi="Arial" w:cs="Arial"/>
          <w:sz w:val="24"/>
          <w:szCs w:val="24"/>
        </w:rPr>
        <w:t>.</w:t>
      </w:r>
    </w:p>
    <w:p w:rsidR="007151E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7151EE" w:rsidRPr="00990627">
        <w:rPr>
          <w:rFonts w:cs="Arial"/>
        </w:rPr>
        <w:t>Показатель используется для оценки эффективности реализации основн</w:t>
      </w:r>
      <w:r w:rsidR="00206807" w:rsidRPr="00990627">
        <w:rPr>
          <w:rFonts w:cs="Arial"/>
        </w:rPr>
        <w:t>ого</w:t>
      </w:r>
      <w:r>
        <w:rPr>
          <w:rFonts w:cs="Arial"/>
        </w:rPr>
        <w:t xml:space="preserve"> </w:t>
      </w:r>
      <w:r w:rsidR="007151EE" w:rsidRPr="00990627">
        <w:rPr>
          <w:rFonts w:cs="Arial"/>
        </w:rPr>
        <w:t>мероприяти</w:t>
      </w:r>
      <w:r w:rsidR="00206807" w:rsidRPr="00990627">
        <w:rPr>
          <w:rFonts w:cs="Arial"/>
        </w:rPr>
        <w:t>я</w:t>
      </w:r>
      <w:r w:rsidR="007151EE" w:rsidRPr="00990627">
        <w:rPr>
          <w:rFonts w:cs="Arial"/>
        </w:rPr>
        <w:t>:</w:t>
      </w:r>
    </w:p>
    <w:p w:rsidR="007151EE" w:rsidRPr="00990627" w:rsidRDefault="00990627" w:rsidP="00990627">
      <w:pPr>
        <w:ind w:firstLine="709"/>
        <w:rPr>
          <w:rFonts w:eastAsia="Arial" w:cs="Arial"/>
          <w:lang w:eastAsia="ar-SA"/>
        </w:rPr>
      </w:pPr>
      <w:r>
        <w:rPr>
          <w:rFonts w:cs="Arial"/>
        </w:rPr>
        <w:t xml:space="preserve"> </w:t>
      </w:r>
      <w:r w:rsidR="00206807" w:rsidRPr="00990627">
        <w:rPr>
          <w:rFonts w:cs="Arial"/>
        </w:rPr>
        <w:t xml:space="preserve">-Обеспечение деятельности </w:t>
      </w:r>
      <w:r w:rsidR="00630721" w:rsidRPr="00990627">
        <w:rPr>
          <w:rFonts w:cs="Arial"/>
        </w:rPr>
        <w:t>специалиста по военно-учётной работе.</w:t>
      </w:r>
    </w:p>
    <w:p w:rsidR="007151E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7151EE" w:rsidRPr="00990627">
        <w:rPr>
          <w:rFonts w:cs="Arial"/>
        </w:rPr>
        <w:t xml:space="preserve">Срок </w:t>
      </w:r>
      <w:r w:rsidR="000F2CCC">
        <w:rPr>
          <w:rFonts w:cs="Arial"/>
        </w:rPr>
        <w:t>реализации подпрограммы 2014-2020</w:t>
      </w:r>
      <w:r w:rsidR="007151EE" w:rsidRPr="00990627">
        <w:rPr>
          <w:rFonts w:cs="Arial"/>
        </w:rPr>
        <w:t xml:space="preserve"> годы.</w:t>
      </w:r>
    </w:p>
    <w:p w:rsidR="007151EE" w:rsidRPr="00990627" w:rsidRDefault="000E342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4</w:t>
      </w:r>
      <w:r w:rsidR="007151EE" w:rsidRPr="00990627">
        <w:rPr>
          <w:rFonts w:ascii="Arial" w:hAnsi="Arial" w:cs="Arial"/>
          <w:sz w:val="24"/>
          <w:szCs w:val="24"/>
        </w:rPr>
        <w:t>.Характеристика основных мероприятий подпрограммы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>Основн</w:t>
      </w:r>
      <w:r w:rsidR="0033009F" w:rsidRPr="00990627">
        <w:rPr>
          <w:rFonts w:cs="Arial"/>
        </w:rPr>
        <w:t>о</w:t>
      </w:r>
      <w:r w:rsidR="000E3429" w:rsidRPr="00990627">
        <w:rPr>
          <w:rFonts w:cs="Arial"/>
        </w:rPr>
        <w:t>е</w:t>
      </w:r>
      <w:r w:rsidRPr="00990627">
        <w:rPr>
          <w:rFonts w:cs="Arial"/>
        </w:rPr>
        <w:t xml:space="preserve"> мероприяти</w:t>
      </w:r>
      <w:r w:rsidR="0033009F" w:rsidRPr="00990627">
        <w:rPr>
          <w:rFonts w:cs="Arial"/>
        </w:rPr>
        <w:t>е</w:t>
      </w:r>
      <w:r w:rsidRPr="00990627">
        <w:rPr>
          <w:rFonts w:cs="Arial"/>
        </w:rPr>
        <w:t xml:space="preserve"> подпрограммы буд</w:t>
      </w:r>
      <w:r w:rsidR="0033009F" w:rsidRPr="00990627">
        <w:rPr>
          <w:rFonts w:cs="Arial"/>
        </w:rPr>
        <w:t>е</w:t>
      </w:r>
      <w:r w:rsidRPr="00990627">
        <w:rPr>
          <w:rFonts w:cs="Arial"/>
        </w:rPr>
        <w:t xml:space="preserve">т реализовываться в соответствии с полномочиями администрации </w:t>
      </w:r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 xml:space="preserve">ского сельского поселения. 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 xml:space="preserve">Подпрограммой предусмотрено осуществление </w:t>
      </w:r>
      <w:r w:rsidR="00206807" w:rsidRPr="00990627">
        <w:rPr>
          <w:rFonts w:ascii="Arial" w:hAnsi="Arial" w:cs="Arial"/>
          <w:sz w:val="24"/>
          <w:szCs w:val="24"/>
        </w:rPr>
        <w:t>одного</w:t>
      </w:r>
      <w:r w:rsidRPr="00990627">
        <w:rPr>
          <w:rFonts w:ascii="Arial" w:hAnsi="Arial" w:cs="Arial"/>
          <w:sz w:val="24"/>
          <w:szCs w:val="24"/>
        </w:rPr>
        <w:t xml:space="preserve"> основн</w:t>
      </w:r>
      <w:r w:rsidR="00206807" w:rsidRPr="00990627">
        <w:rPr>
          <w:rFonts w:ascii="Arial" w:hAnsi="Arial" w:cs="Arial"/>
          <w:sz w:val="24"/>
          <w:szCs w:val="24"/>
        </w:rPr>
        <w:t>ого</w:t>
      </w:r>
      <w:r w:rsidRPr="00990627">
        <w:rPr>
          <w:rFonts w:ascii="Arial" w:hAnsi="Arial" w:cs="Arial"/>
          <w:sz w:val="24"/>
          <w:szCs w:val="24"/>
        </w:rPr>
        <w:t xml:space="preserve"> мероприяти</w:t>
      </w:r>
      <w:r w:rsidR="00206807" w:rsidRPr="00990627">
        <w:rPr>
          <w:rFonts w:ascii="Arial" w:hAnsi="Arial" w:cs="Arial"/>
          <w:sz w:val="24"/>
          <w:szCs w:val="24"/>
        </w:rPr>
        <w:t>я</w:t>
      </w:r>
      <w:r w:rsidRPr="00990627">
        <w:rPr>
          <w:rFonts w:ascii="Arial" w:hAnsi="Arial" w:cs="Arial"/>
          <w:sz w:val="24"/>
          <w:szCs w:val="24"/>
        </w:rPr>
        <w:t>:</w:t>
      </w:r>
    </w:p>
    <w:p w:rsidR="00206807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206807" w:rsidRPr="00990627">
        <w:rPr>
          <w:rFonts w:cs="Arial"/>
        </w:rPr>
        <w:t xml:space="preserve">-Обеспечение деятельности </w:t>
      </w:r>
      <w:r w:rsidR="00630721" w:rsidRPr="00990627">
        <w:rPr>
          <w:rFonts w:cs="Arial"/>
        </w:rPr>
        <w:t>специалиста по военно-учётной работе</w:t>
      </w:r>
    </w:p>
    <w:p w:rsidR="007151E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206807" w:rsidRPr="00990627">
        <w:rPr>
          <w:rFonts w:cs="Arial"/>
        </w:rPr>
        <w:t>Основно</w:t>
      </w:r>
      <w:r w:rsidR="007151EE" w:rsidRPr="00990627">
        <w:rPr>
          <w:rFonts w:cs="Arial"/>
        </w:rPr>
        <w:t>е мероприяти</w:t>
      </w:r>
      <w:r w:rsidR="00206807" w:rsidRPr="00990627">
        <w:rPr>
          <w:rFonts w:cs="Arial"/>
        </w:rPr>
        <w:t>е</w:t>
      </w:r>
      <w:r w:rsidR="007151EE" w:rsidRPr="00990627">
        <w:rPr>
          <w:rFonts w:cs="Arial"/>
        </w:rPr>
        <w:t xml:space="preserve"> направлен</w:t>
      </w:r>
      <w:r w:rsidR="00206807" w:rsidRPr="00990627">
        <w:rPr>
          <w:rFonts w:cs="Arial"/>
        </w:rPr>
        <w:t>о</w:t>
      </w:r>
      <w:r w:rsidR="007151EE" w:rsidRPr="00990627">
        <w:rPr>
          <w:rFonts w:cs="Arial"/>
        </w:rPr>
        <w:t xml:space="preserve"> на выполнени</w:t>
      </w:r>
      <w:r w:rsidR="00206807" w:rsidRPr="00990627">
        <w:rPr>
          <w:rFonts w:cs="Arial"/>
        </w:rPr>
        <w:t>е</w:t>
      </w:r>
      <w:r w:rsidR="007151EE" w:rsidRPr="00990627">
        <w:rPr>
          <w:rFonts w:cs="Arial"/>
        </w:rPr>
        <w:t xml:space="preserve"> задач</w:t>
      </w:r>
      <w:r w:rsidR="00206807" w:rsidRPr="00990627">
        <w:rPr>
          <w:rFonts w:cs="Arial"/>
        </w:rPr>
        <w:t>и</w:t>
      </w:r>
      <w:r w:rsidR="007151EE" w:rsidRPr="00990627">
        <w:rPr>
          <w:rFonts w:cs="Arial"/>
        </w:rPr>
        <w:t xml:space="preserve"> подпрограммы, в результате котор</w:t>
      </w:r>
      <w:r w:rsidR="00A1464B" w:rsidRPr="00990627">
        <w:rPr>
          <w:rFonts w:cs="Arial"/>
        </w:rPr>
        <w:t>ой</w:t>
      </w:r>
      <w:r>
        <w:rPr>
          <w:rFonts w:cs="Arial"/>
        </w:rPr>
        <w:t xml:space="preserve"> </w:t>
      </w:r>
      <w:r w:rsidR="007151EE" w:rsidRPr="00990627">
        <w:rPr>
          <w:rFonts w:cs="Arial"/>
        </w:rPr>
        <w:t xml:space="preserve">будет достигнута цель подпрограммы </w:t>
      </w:r>
      <w:r w:rsidR="00A1464B" w:rsidRPr="00990627">
        <w:rPr>
          <w:rFonts w:cs="Arial"/>
        </w:rPr>
        <w:t>с</w:t>
      </w:r>
      <w:r w:rsidR="00A1464B" w:rsidRPr="00990627">
        <w:rPr>
          <w:rFonts w:cs="Arial"/>
          <w:spacing w:val="-5"/>
        </w:rPr>
        <w:t xml:space="preserve">оздание необходимых условий для эффективной работы </w:t>
      </w:r>
      <w:r w:rsidR="00630721" w:rsidRPr="00990627">
        <w:rPr>
          <w:rFonts w:cs="Arial"/>
        </w:rPr>
        <w:t>специалиста по военно-учётной работе</w:t>
      </w:r>
      <w:r w:rsidR="00630721" w:rsidRPr="00990627">
        <w:rPr>
          <w:rFonts w:cs="Arial"/>
          <w:spacing w:val="-5"/>
        </w:rPr>
        <w:t xml:space="preserve"> </w:t>
      </w:r>
      <w:r w:rsidR="00A1464B" w:rsidRPr="00990627">
        <w:rPr>
          <w:rFonts w:cs="Arial"/>
          <w:spacing w:val="-5"/>
        </w:rPr>
        <w:t xml:space="preserve">в </w:t>
      </w:r>
      <w:r w:rsidR="003A3398" w:rsidRPr="00990627">
        <w:rPr>
          <w:rFonts w:cs="Arial"/>
        </w:rPr>
        <w:t>Лизинов</w:t>
      </w:r>
      <w:r w:rsidR="00A1464B" w:rsidRPr="00990627">
        <w:rPr>
          <w:rFonts w:cs="Arial"/>
        </w:rPr>
        <w:t>ском сельском поселении.</w:t>
      </w:r>
    </w:p>
    <w:p w:rsidR="00A1464B" w:rsidRPr="00990627" w:rsidRDefault="00A1464B" w:rsidP="00990627">
      <w:pPr>
        <w:ind w:firstLine="709"/>
        <w:rPr>
          <w:rFonts w:cs="Arial"/>
        </w:rPr>
      </w:pPr>
      <w:r w:rsidRPr="00990627">
        <w:rPr>
          <w:rFonts w:cs="Arial"/>
        </w:rPr>
        <w:t>Реализация мероприятия предусматривает:</w:t>
      </w:r>
    </w:p>
    <w:p w:rsidR="00A1464B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1464B" w:rsidRPr="00990627">
        <w:rPr>
          <w:rFonts w:cs="Arial"/>
        </w:rPr>
        <w:t xml:space="preserve">В соответствии с </w:t>
      </w:r>
      <w:r w:rsidR="00A1464B" w:rsidRPr="00990627">
        <w:rPr>
          <w:rFonts w:cs="Arial"/>
          <w:spacing w:val="-3"/>
        </w:rPr>
        <w:t>Распоряжением Администрации Воронежской области от 17.03.2006 №686-р «О ведении первичного воинского учета граждан в органах местного самоуправления поселений и органах местного самоуправления городских округов»</w:t>
      </w:r>
      <w:r w:rsidR="00A1464B" w:rsidRPr="00990627">
        <w:rPr>
          <w:rFonts w:cs="Arial"/>
        </w:rPr>
        <w:t xml:space="preserve"> включение в бюджет </w:t>
      </w:r>
      <w:r w:rsidR="003A3398" w:rsidRPr="00990627">
        <w:rPr>
          <w:rFonts w:cs="Arial"/>
        </w:rPr>
        <w:t>Лизинов</w:t>
      </w:r>
      <w:r w:rsidR="00A1464B" w:rsidRPr="00990627">
        <w:rPr>
          <w:rFonts w:cs="Arial"/>
        </w:rPr>
        <w:t>ского сельского поселения субвенции из областного бюджета на очередной финансовый год и плановый период:</w:t>
      </w:r>
    </w:p>
    <w:p w:rsidR="00A1464B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1464B" w:rsidRPr="00990627">
        <w:rPr>
          <w:rFonts w:cs="Arial"/>
        </w:rPr>
        <w:t>-</w:t>
      </w:r>
      <w:r>
        <w:rPr>
          <w:rFonts w:cs="Arial"/>
        </w:rPr>
        <w:t xml:space="preserve"> </w:t>
      </w:r>
      <w:r w:rsidR="00A1464B" w:rsidRPr="00990627">
        <w:rPr>
          <w:rFonts w:cs="Arial"/>
        </w:rPr>
        <w:t xml:space="preserve">расходы на содержание </w:t>
      </w:r>
      <w:r w:rsidR="00630721" w:rsidRPr="00990627">
        <w:rPr>
          <w:rFonts w:cs="Arial"/>
        </w:rPr>
        <w:t xml:space="preserve">специалиста по военно-учётной работе </w:t>
      </w:r>
      <w:r w:rsidR="00A1464B" w:rsidRPr="00990627">
        <w:rPr>
          <w:rFonts w:cs="Arial"/>
        </w:rPr>
        <w:t>в т.ч.:</w:t>
      </w:r>
    </w:p>
    <w:p w:rsidR="00A1464B" w:rsidRPr="00990627" w:rsidRDefault="00A1464B" w:rsidP="00990627">
      <w:pPr>
        <w:numPr>
          <w:ilvl w:val="0"/>
          <w:numId w:val="11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фонд оплаты труда и страховые взносы;</w:t>
      </w:r>
    </w:p>
    <w:p w:rsidR="00A1464B" w:rsidRPr="00990627" w:rsidRDefault="00A1464B" w:rsidP="00990627">
      <w:pPr>
        <w:numPr>
          <w:ilvl w:val="0"/>
          <w:numId w:val="11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закупка товаров, работ, услуг в сфере информационно-коммуникационных технологий;</w:t>
      </w:r>
    </w:p>
    <w:p w:rsidR="00A1464B" w:rsidRPr="00990627" w:rsidRDefault="00A1464B" w:rsidP="00990627">
      <w:pPr>
        <w:numPr>
          <w:ilvl w:val="0"/>
          <w:numId w:val="11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закупка товаров, работ и услуг для муниципальных нужд;</w:t>
      </w:r>
    </w:p>
    <w:p w:rsidR="00990627" w:rsidRDefault="00A1464B" w:rsidP="00990627">
      <w:pPr>
        <w:ind w:firstLine="709"/>
        <w:rPr>
          <w:rFonts w:cs="Arial"/>
          <w:lang w:eastAsia="en-US"/>
        </w:rPr>
      </w:pPr>
      <w:r w:rsidRPr="00990627">
        <w:rPr>
          <w:rFonts w:cs="Arial"/>
        </w:rPr>
        <w:t xml:space="preserve">- представление </w:t>
      </w:r>
      <w:r w:rsidRPr="00990627">
        <w:rPr>
          <w:rFonts w:cs="Arial"/>
          <w:lang w:eastAsia="en-US"/>
        </w:rPr>
        <w:t>ежеквартально, не позднее 6-го числа месяца, следующего за отчетным кварталом, в финансовый отдел администрации Россошанского</w:t>
      </w:r>
      <w:r w:rsidR="0069335A" w:rsidRPr="00990627">
        <w:rPr>
          <w:rFonts w:cs="Arial"/>
          <w:lang w:eastAsia="en-US"/>
        </w:rPr>
        <w:t xml:space="preserve"> </w:t>
      </w:r>
      <w:r w:rsidRPr="00990627">
        <w:rPr>
          <w:rFonts w:cs="Arial"/>
          <w:lang w:eastAsia="en-US"/>
        </w:rPr>
        <w:t xml:space="preserve">муниципального района </w:t>
      </w:r>
      <w:r w:rsidRPr="00990627">
        <w:rPr>
          <w:rFonts w:cs="Arial"/>
        </w:rPr>
        <w:t>отчета о расходовании субвенции на осуществление первичного воинского учета по форме.</w:t>
      </w:r>
      <w:r w:rsidR="00990627">
        <w:rPr>
          <w:rFonts w:cs="Arial"/>
          <w:lang w:eastAsia="en-US"/>
        </w:rPr>
        <w:t xml:space="preserve"> 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Характеристика мер муниципального регулирования</w:t>
      </w:r>
    </w:p>
    <w:p w:rsidR="00990627" w:rsidRDefault="00990627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7151EE" w:rsidRPr="00990627">
        <w:rPr>
          <w:rFonts w:ascii="Arial" w:hAnsi="Arial" w:cs="Arial"/>
          <w:bCs/>
          <w:sz w:val="24"/>
          <w:szCs w:val="24"/>
        </w:rPr>
        <w:t>Меры муниципального и правового регулирования в рамках подпрограммы не предусмотрены.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>и физических лиц в реализации подпрограммы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7151EE" w:rsidRPr="00990627">
        <w:rPr>
          <w:rFonts w:cs="Arial"/>
        </w:rPr>
        <w:t>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  <w:r>
        <w:rPr>
          <w:rFonts w:cs="Arial"/>
        </w:rPr>
        <w:t xml:space="preserve"> 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>6. Финансовое обеспечение подпрограммы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>Финансовые ресурсы, необходимые для реализации муниципальной программы в 2014-20</w:t>
      </w:r>
      <w:r w:rsidR="000F2CCC">
        <w:rPr>
          <w:rFonts w:cs="Arial"/>
        </w:rPr>
        <w:t>20</w:t>
      </w:r>
      <w:r w:rsidRPr="00990627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решения о бюджете </w:t>
      </w:r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 сельского поселения на 2014 год и на плановый период 2015 и 2016 годов. На 2017-20</w:t>
      </w:r>
      <w:r w:rsidR="000F2CCC">
        <w:rPr>
          <w:rFonts w:cs="Arial"/>
        </w:rPr>
        <w:t>20</w:t>
      </w:r>
      <w:r w:rsidRPr="00990627">
        <w:rPr>
          <w:rFonts w:cs="Arial"/>
        </w:rPr>
        <w:t xml:space="preserve">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Объем финансового и материально-технического обеспечения деятельности администрации </w:t>
      </w:r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 сельского поселения на весь период реализации программы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в том числе по годам реализации: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2014 год – </w:t>
      </w:r>
      <w:r w:rsidR="00E83B79" w:rsidRPr="00990627">
        <w:rPr>
          <w:rFonts w:cs="Arial"/>
        </w:rPr>
        <w:t>2822,9</w:t>
      </w:r>
      <w:r w:rsidR="005C59A0" w:rsidRPr="00990627">
        <w:rPr>
          <w:rFonts w:cs="Arial"/>
        </w:rPr>
        <w:t xml:space="preserve"> </w:t>
      </w:r>
      <w:r w:rsidRPr="00990627">
        <w:rPr>
          <w:rFonts w:cs="Arial"/>
        </w:rPr>
        <w:t>тыс.рублей;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2015 год </w:t>
      </w:r>
      <w:r w:rsidR="00630721" w:rsidRPr="00990627">
        <w:rPr>
          <w:rFonts w:cs="Arial"/>
        </w:rPr>
        <w:t xml:space="preserve">– </w:t>
      </w:r>
      <w:r w:rsidR="00E83B79" w:rsidRPr="00990627">
        <w:rPr>
          <w:rFonts w:cs="Arial"/>
        </w:rPr>
        <w:t>2923,3</w:t>
      </w:r>
      <w:r w:rsidRPr="00990627">
        <w:rPr>
          <w:rFonts w:cs="Arial"/>
        </w:rPr>
        <w:t xml:space="preserve"> тыс.рублей;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2016 год – </w:t>
      </w:r>
      <w:r w:rsidR="00682D9C" w:rsidRPr="00990627">
        <w:rPr>
          <w:rFonts w:cs="Arial"/>
        </w:rPr>
        <w:t>2558,9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тыс.рублей;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>2017 год –</w:t>
      </w:r>
      <w:r w:rsidR="000F2CCC">
        <w:rPr>
          <w:rFonts w:cs="Arial"/>
        </w:rPr>
        <w:t>2888,3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тыс.рублей;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2018 год – </w:t>
      </w:r>
      <w:r w:rsidR="000F2CCC">
        <w:rPr>
          <w:rFonts w:cs="Arial"/>
        </w:rPr>
        <w:t>2556,7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тыс.рублей;</w:t>
      </w:r>
    </w:p>
    <w:p w:rsidR="000F2CCC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lastRenderedPageBreak/>
        <w:t xml:space="preserve">2019 год – </w:t>
      </w:r>
      <w:r w:rsidR="00907644" w:rsidRPr="00990627">
        <w:rPr>
          <w:rFonts w:cs="Arial"/>
        </w:rPr>
        <w:t>0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тыс.рублей</w:t>
      </w:r>
      <w:r w:rsidR="000F2CCC">
        <w:rPr>
          <w:rFonts w:cs="Arial"/>
        </w:rPr>
        <w:t>;</w:t>
      </w:r>
    </w:p>
    <w:p w:rsidR="000F2CCC" w:rsidRDefault="000F2CCC" w:rsidP="000F2CCC">
      <w:pPr>
        <w:ind w:firstLine="709"/>
        <w:rPr>
          <w:rFonts w:cs="Arial"/>
        </w:rPr>
      </w:pPr>
      <w:r w:rsidRPr="00990627">
        <w:rPr>
          <w:rFonts w:cs="Arial"/>
        </w:rPr>
        <w:t>20</w:t>
      </w:r>
      <w:r>
        <w:rPr>
          <w:rFonts w:cs="Arial"/>
        </w:rPr>
        <w:t>20</w:t>
      </w:r>
      <w:r w:rsidRPr="00990627">
        <w:rPr>
          <w:rFonts w:cs="Arial"/>
        </w:rPr>
        <w:t>год – 0 тыс.рублей</w:t>
      </w:r>
      <w:r>
        <w:rPr>
          <w:rFonts w:cs="Arial"/>
        </w:rPr>
        <w:t>.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  <w:r w:rsidR="00990627">
        <w:rPr>
          <w:rFonts w:ascii="Arial" w:hAnsi="Arial" w:cs="Arial"/>
          <w:sz w:val="24"/>
          <w:szCs w:val="24"/>
        </w:rPr>
        <w:t xml:space="preserve"> 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>8. Оценка эффективности реализации подпрограммы</w:t>
      </w:r>
    </w:p>
    <w:p w:rsidR="00781F56" w:rsidRPr="00990627" w:rsidRDefault="00781F56" w:rsidP="00990627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Для оценки эффективности реализации подпрограммы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 xml:space="preserve">используется показатель: </w:t>
      </w:r>
    </w:p>
    <w:p w:rsidR="00781F56" w:rsidRPr="00990627" w:rsidRDefault="00990627" w:rsidP="00990627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1F56" w:rsidRPr="00990627">
        <w:rPr>
          <w:rFonts w:ascii="Arial" w:hAnsi="Arial" w:cs="Arial"/>
          <w:sz w:val="24"/>
          <w:szCs w:val="24"/>
        </w:rPr>
        <w:t xml:space="preserve">Доля исполнения бюджета, предусмотренного на финансовое обеспечение деятельности </w:t>
      </w:r>
      <w:r w:rsidR="00630721" w:rsidRPr="00990627">
        <w:rPr>
          <w:rFonts w:ascii="Arial" w:hAnsi="Arial" w:cs="Arial"/>
          <w:sz w:val="24"/>
          <w:szCs w:val="24"/>
        </w:rPr>
        <w:t>специалиста по военно-учётной работе</w:t>
      </w:r>
      <w:r w:rsidR="00781F56" w:rsidRPr="00990627">
        <w:rPr>
          <w:rFonts w:ascii="Arial" w:hAnsi="Arial" w:cs="Arial"/>
          <w:sz w:val="24"/>
          <w:szCs w:val="24"/>
        </w:rPr>
        <w:t>, процент.</w:t>
      </w:r>
    </w:p>
    <w:p w:rsidR="00781F56" w:rsidRPr="00990627" w:rsidRDefault="00781F56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781F56" w:rsidRPr="00990627" w:rsidRDefault="00781F56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Дфод = Оосд / Опсд *100%, где</w:t>
      </w:r>
    </w:p>
    <w:p w:rsidR="00781F56" w:rsidRPr="00990627" w:rsidRDefault="00781F56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Дфод – доля исполнения расходных обязательств, %;</w:t>
      </w:r>
    </w:p>
    <w:p w:rsidR="00781F56" w:rsidRPr="00990627" w:rsidRDefault="00781F56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Оосд – объем освоенных денежных средств, направленных на исполнение расходных обязательств, тыс. рублей;</w:t>
      </w:r>
    </w:p>
    <w:p w:rsidR="00990627" w:rsidRDefault="00781F56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Опсд – объем денежных средств, предусмотренных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 xml:space="preserve">бюджетом </w:t>
      </w:r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ского сельского поселения на исполнение расходных обязательств, тыс. рублей.</w:t>
      </w:r>
      <w:r w:rsidR="00990627">
        <w:rPr>
          <w:rFonts w:ascii="Arial" w:hAnsi="Arial" w:cs="Arial"/>
          <w:sz w:val="24"/>
          <w:szCs w:val="24"/>
        </w:rPr>
        <w:t xml:space="preserve"> 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</w:p>
    <w:p w:rsidR="001735BA" w:rsidRPr="00990627" w:rsidRDefault="001735BA" w:rsidP="00990627">
      <w:pPr>
        <w:ind w:firstLine="709"/>
        <w:rPr>
          <w:rFonts w:cs="Arial"/>
        </w:rPr>
        <w:sectPr w:rsidR="001735BA" w:rsidRPr="00990627" w:rsidSect="00990627"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1544"/>
        <w:gridCol w:w="24"/>
        <w:gridCol w:w="3680"/>
        <w:gridCol w:w="1392"/>
        <w:gridCol w:w="26"/>
        <w:gridCol w:w="813"/>
        <w:gridCol w:w="851"/>
        <w:gridCol w:w="518"/>
        <w:gridCol w:w="474"/>
        <w:gridCol w:w="992"/>
        <w:gridCol w:w="37"/>
        <w:gridCol w:w="814"/>
        <w:gridCol w:w="2084"/>
      </w:tblGrid>
      <w:tr w:rsidR="001735BA" w:rsidRPr="00990627" w:rsidTr="000F2CCC">
        <w:trPr>
          <w:trHeight w:val="1075"/>
        </w:trPr>
        <w:tc>
          <w:tcPr>
            <w:tcW w:w="111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709"/>
              <w:jc w:val="right"/>
              <w:rPr>
                <w:rFonts w:cs="Arial"/>
              </w:rPr>
            </w:pPr>
            <w:r w:rsidRPr="00990627">
              <w:rPr>
                <w:rFonts w:cs="Arial"/>
              </w:rPr>
              <w:lastRenderedPageBreak/>
              <w:t xml:space="preserve"> Приложение</w:t>
            </w:r>
            <w:r w:rsidR="00990627">
              <w:rPr>
                <w:rFonts w:cs="Arial"/>
              </w:rPr>
              <w:t xml:space="preserve"> </w:t>
            </w:r>
            <w:r w:rsidRPr="00990627">
              <w:rPr>
                <w:rFonts w:cs="Arial"/>
              </w:rPr>
              <w:t>№1</w:t>
            </w:r>
          </w:p>
          <w:p w:rsidR="001735BA" w:rsidRPr="00990627" w:rsidRDefault="001735BA" w:rsidP="00990627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Сведения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 xml:space="preserve">о показателях (индикаторах) муниципальной программы </w:t>
            </w:r>
            <w:r w:rsidR="003A3398" w:rsidRPr="00990627">
              <w:rPr>
                <w:rFonts w:cs="Arial"/>
                <w:sz w:val="20"/>
                <w:szCs w:val="20"/>
              </w:rPr>
              <w:t>Лизинов</w:t>
            </w:r>
            <w:r w:rsidRPr="00990627">
              <w:rPr>
                <w:rFonts w:cs="Arial"/>
                <w:sz w:val="20"/>
                <w:szCs w:val="20"/>
              </w:rPr>
              <w:t>ского сельского поселения «</w:t>
            </w:r>
            <w:r w:rsidRPr="00990627"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 w:rsidRPr="00990627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Pr="00990627">
              <w:rPr>
                <w:rFonts w:cs="Arial"/>
                <w:bCs/>
                <w:sz w:val="20"/>
                <w:szCs w:val="20"/>
              </w:rPr>
              <w:t>ского сельского поселения</w:t>
            </w:r>
            <w:r w:rsidRPr="00990627">
              <w:rPr>
                <w:rFonts w:cs="Arial"/>
                <w:sz w:val="20"/>
                <w:szCs w:val="20"/>
              </w:rPr>
              <w:t xml:space="preserve"> », подпрограмм муниципальной программы и их значения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990627" w:rsidRDefault="001735BA" w:rsidP="00990627">
            <w:pPr>
              <w:ind w:firstLine="709"/>
              <w:rPr>
                <w:rFonts w:cs="Arial"/>
              </w:rPr>
            </w:pPr>
          </w:p>
        </w:tc>
      </w:tr>
      <w:tr w:rsidR="001735BA" w:rsidRPr="00990627">
        <w:trPr>
          <w:trHeight w:val="123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990627"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6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735BA" w:rsidRPr="00990627" w:rsidTr="000F2CCC">
        <w:trPr>
          <w:trHeight w:val="326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90627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99062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90627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99062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0627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99062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90627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99062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90627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99062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90627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99062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1735BA" w:rsidRPr="00990627" w:rsidTr="000F2CCC">
        <w:trPr>
          <w:trHeight w:val="269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1735BA" w:rsidRPr="00990627">
        <w:trPr>
          <w:trHeight w:val="424"/>
        </w:trPr>
        <w:tc>
          <w:tcPr>
            <w:tcW w:w="13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A3398" w:rsidRPr="00990627">
              <w:rPr>
                <w:rFonts w:cs="Arial"/>
                <w:color w:val="000000"/>
                <w:sz w:val="20"/>
                <w:szCs w:val="20"/>
              </w:rPr>
              <w:t>Лизинов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 </w:t>
            </w:r>
            <w:r w:rsidRPr="00990627">
              <w:rPr>
                <w:rFonts w:cs="Arial"/>
                <w:sz w:val="20"/>
                <w:szCs w:val="20"/>
              </w:rPr>
              <w:t>«</w:t>
            </w:r>
            <w:r w:rsidRPr="00990627"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 w:rsidRPr="00990627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Pr="00990627">
              <w:rPr>
                <w:rFonts w:cs="Arial"/>
                <w:bCs/>
                <w:sz w:val="20"/>
                <w:szCs w:val="20"/>
              </w:rPr>
              <w:t>ского сельского поселения</w:t>
            </w:r>
            <w:r w:rsidRPr="00990627">
              <w:rPr>
                <w:rFonts w:cs="Arial"/>
                <w:sz w:val="20"/>
                <w:szCs w:val="20"/>
              </w:rPr>
              <w:t xml:space="preserve"> »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1735BA" w:rsidRPr="00990627">
        <w:trPr>
          <w:trHeight w:val="349"/>
        </w:trPr>
        <w:tc>
          <w:tcPr>
            <w:tcW w:w="13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990627">
              <w:rPr>
                <w:rFonts w:cs="Arial"/>
                <w:sz w:val="20"/>
                <w:szCs w:val="20"/>
              </w:rPr>
              <w:t>«</w:t>
            </w:r>
            <w:r w:rsidRPr="00990627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  <w:r w:rsidR="000B75C9"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35BA" w:rsidRPr="00990627">
        <w:trPr>
          <w:trHeight w:val="243"/>
        </w:trPr>
        <w:tc>
          <w:tcPr>
            <w:tcW w:w="13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="00990627"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  <w:r w:rsidR="000B75C9"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35BA" w:rsidRPr="00990627" w:rsidTr="000F2CCC">
        <w:trPr>
          <w:trHeight w:val="106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3A3398" w:rsidRPr="00990627">
              <w:rPr>
                <w:rFonts w:cs="Arial"/>
                <w:sz w:val="20"/>
                <w:szCs w:val="20"/>
              </w:rPr>
              <w:t>Лизинов</w:t>
            </w:r>
            <w:r w:rsidRPr="00990627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1735BA" w:rsidRPr="00990627">
        <w:trPr>
          <w:trHeight w:val="254"/>
        </w:trPr>
        <w:tc>
          <w:tcPr>
            <w:tcW w:w="13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990627" w:rsidRDefault="0035398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 2 «Обеспечение деятельности главы администрации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="003A3398" w:rsidRPr="00990627">
              <w:rPr>
                <w:rFonts w:cs="Arial"/>
                <w:sz w:val="20"/>
                <w:szCs w:val="20"/>
              </w:rPr>
              <w:t>Лизинов</w:t>
            </w:r>
            <w:r w:rsidRPr="00990627">
              <w:rPr>
                <w:rFonts w:cs="Arial"/>
                <w:sz w:val="20"/>
                <w:szCs w:val="20"/>
              </w:rPr>
              <w:t>ского сельского поселения»</w:t>
            </w:r>
            <w:r w:rsidR="000B75C9"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735BA" w:rsidRPr="00990627" w:rsidTr="000F2CCC">
        <w:trPr>
          <w:trHeight w:val="49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5BA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 xml:space="preserve">главы </w:t>
            </w:r>
            <w:r w:rsidR="003A3398" w:rsidRPr="00990627">
              <w:rPr>
                <w:rFonts w:cs="Arial"/>
                <w:sz w:val="20"/>
                <w:szCs w:val="20"/>
              </w:rPr>
              <w:t>Лизинов</w:t>
            </w:r>
            <w:r w:rsidRPr="00990627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</w:tr>
      <w:tr w:rsidR="001735BA" w:rsidRPr="00990627">
        <w:trPr>
          <w:trHeight w:val="255"/>
        </w:trPr>
        <w:tc>
          <w:tcPr>
            <w:tcW w:w="13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990627" w:rsidRDefault="0035398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</w:tr>
      <w:tr w:rsidR="0035398A" w:rsidRPr="00990627" w:rsidTr="000F2CCC">
        <w:trPr>
          <w:trHeight w:val="3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8A" w:rsidRPr="00990627" w:rsidRDefault="0035398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8A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проведения выборов</w:t>
            </w:r>
            <w:r w:rsidR="0033009F" w:rsidRPr="00990627">
              <w:rPr>
                <w:rFonts w:cs="Arial"/>
                <w:sz w:val="20"/>
                <w:szCs w:val="20"/>
              </w:rPr>
              <w:t xml:space="preserve"> в</w:t>
            </w:r>
            <w:r w:rsidRPr="00990627">
              <w:rPr>
                <w:rFonts w:cs="Arial"/>
                <w:sz w:val="20"/>
                <w:szCs w:val="20"/>
              </w:rPr>
              <w:t xml:space="preserve"> Совет народных депутатов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A" w:rsidRPr="00990627" w:rsidRDefault="0035398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A" w:rsidRPr="00990627" w:rsidRDefault="0035398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A" w:rsidRPr="00990627" w:rsidRDefault="0035398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A" w:rsidRPr="00990627" w:rsidRDefault="0035398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A" w:rsidRPr="00990627" w:rsidRDefault="0035398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8A" w:rsidRPr="00990627" w:rsidRDefault="0035398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990627" w:rsidRDefault="0035398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</w:tr>
      <w:tr w:rsidR="0035398A" w:rsidRPr="00990627">
        <w:trPr>
          <w:trHeight w:val="129"/>
        </w:trPr>
        <w:tc>
          <w:tcPr>
            <w:tcW w:w="13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98A" w:rsidRPr="00990627" w:rsidRDefault="0035398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4 «Выполнение других расходных обязательств»</w:t>
            </w:r>
            <w:r w:rsidR="000B75C9"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B75C9" w:rsidRPr="00990627" w:rsidTr="000F2CCC">
        <w:trPr>
          <w:trHeight w:val="3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C9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C9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C9" w:rsidRPr="00990627" w:rsidRDefault="000B75C9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C9" w:rsidRPr="00990627" w:rsidRDefault="000B75C9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C9" w:rsidRPr="00990627" w:rsidRDefault="000B75C9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C9" w:rsidRPr="00990627" w:rsidRDefault="000B75C9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C9" w:rsidRPr="00990627" w:rsidRDefault="000B75C9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C9" w:rsidRPr="00990627" w:rsidRDefault="000B75C9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5C9" w:rsidRPr="00990627" w:rsidRDefault="000B75C9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</w:tr>
      <w:tr w:rsidR="0035398A" w:rsidRPr="00990627">
        <w:trPr>
          <w:trHeight w:val="184"/>
        </w:trPr>
        <w:tc>
          <w:tcPr>
            <w:tcW w:w="13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98A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bCs/>
                <w:sz w:val="20"/>
                <w:szCs w:val="20"/>
              </w:rPr>
              <w:t>Подпрограмма 2</w:t>
            </w:r>
            <w:r w:rsidR="00990627" w:rsidRPr="0099062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Pr="00990627">
              <w:rPr>
                <w:rFonts w:cs="Arial"/>
                <w:bCs/>
                <w:sz w:val="20"/>
                <w:szCs w:val="20"/>
              </w:rPr>
              <w:t>ском сельском поселении</w:t>
            </w:r>
            <w:r w:rsidRPr="00990627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990627">
        <w:trPr>
          <w:trHeight w:val="144"/>
        </w:trPr>
        <w:tc>
          <w:tcPr>
            <w:tcW w:w="132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98A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1 «Обеспечение деятельности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="00630721" w:rsidRPr="00990627">
              <w:rPr>
                <w:rFonts w:cs="Arial"/>
                <w:sz w:val="20"/>
                <w:szCs w:val="20"/>
              </w:rPr>
              <w:t xml:space="preserve">специалиста по военно-учётной работе </w:t>
            </w:r>
            <w:r w:rsidRPr="00990627">
              <w:rPr>
                <w:rFonts w:cs="Arial"/>
                <w:sz w:val="20"/>
                <w:szCs w:val="20"/>
              </w:rPr>
              <w:t>»</w:t>
            </w:r>
          </w:p>
        </w:tc>
      </w:tr>
      <w:tr w:rsidR="001735BA" w:rsidRPr="00990627" w:rsidTr="000F2CCC">
        <w:trPr>
          <w:trHeight w:val="70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5BA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2</w:t>
            </w:r>
            <w:r w:rsidR="001735BA" w:rsidRPr="00990627">
              <w:rPr>
                <w:rFonts w:cs="Arial"/>
                <w:color w:val="000000"/>
                <w:sz w:val="20"/>
                <w:szCs w:val="20"/>
              </w:rPr>
              <w:t>.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>1</w:t>
            </w:r>
            <w:r w:rsidR="001735BA" w:rsidRPr="00990627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5BA" w:rsidRPr="00990627" w:rsidRDefault="000B75C9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="00630721" w:rsidRPr="00990627">
              <w:rPr>
                <w:rFonts w:cs="Arial"/>
                <w:sz w:val="20"/>
                <w:szCs w:val="20"/>
              </w:rPr>
              <w:lastRenderedPageBreak/>
              <w:t>специалиста по военно-учётной работе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990627" w:rsidRDefault="00990627" w:rsidP="00990627">
      <w:pPr>
        <w:ind w:firstLine="709"/>
        <w:rPr>
          <w:rFonts w:cs="Arial"/>
          <w:kern w:val="2"/>
        </w:rPr>
      </w:pPr>
      <w:r>
        <w:rPr>
          <w:rFonts w:cs="Arial"/>
          <w:kern w:val="2"/>
        </w:rPr>
        <w:lastRenderedPageBreak/>
        <w:t xml:space="preserve"> 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990627" w:rsidRDefault="00990627">
      <w:r>
        <w:br w:type="page"/>
      </w:r>
    </w:p>
    <w:tbl>
      <w:tblPr>
        <w:tblW w:w="15822" w:type="dxa"/>
        <w:jc w:val="center"/>
        <w:tblInd w:w="99" w:type="dxa"/>
        <w:tblLook w:val="04A0"/>
      </w:tblPr>
      <w:tblGrid>
        <w:gridCol w:w="2011"/>
        <w:gridCol w:w="2665"/>
        <w:gridCol w:w="2440"/>
        <w:gridCol w:w="1232"/>
        <w:gridCol w:w="925"/>
        <w:gridCol w:w="242"/>
        <w:gridCol w:w="750"/>
        <w:gridCol w:w="419"/>
        <w:gridCol w:w="617"/>
        <w:gridCol w:w="475"/>
        <w:gridCol w:w="474"/>
        <w:gridCol w:w="646"/>
        <w:gridCol w:w="346"/>
        <w:gridCol w:w="142"/>
        <w:gridCol w:w="1028"/>
        <w:gridCol w:w="15"/>
        <w:gridCol w:w="30"/>
        <w:gridCol w:w="45"/>
        <w:gridCol w:w="45"/>
        <w:gridCol w:w="821"/>
        <w:gridCol w:w="142"/>
        <w:gridCol w:w="312"/>
      </w:tblGrid>
      <w:tr w:rsidR="001735BA" w:rsidRPr="00990627" w:rsidTr="00990627">
        <w:trPr>
          <w:gridAfter w:val="2"/>
          <w:wAfter w:w="454" w:type="dxa"/>
          <w:trHeight w:val="330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990627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lastRenderedPageBreak/>
              <w:t xml:space="preserve"> </w:t>
            </w:r>
            <w:bookmarkStart w:id="1" w:name="RANGE!A1:N40"/>
            <w:bookmarkEnd w:id="1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Приложение № 2</w:t>
            </w:r>
          </w:p>
        </w:tc>
      </w:tr>
      <w:tr w:rsidR="001735BA" w:rsidRPr="00990627" w:rsidTr="00990627">
        <w:trPr>
          <w:trHeight w:val="133"/>
          <w:jc w:val="center"/>
        </w:trPr>
        <w:tc>
          <w:tcPr>
            <w:tcW w:w="158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C84" w:rsidRPr="00990627" w:rsidRDefault="001735BA" w:rsidP="009906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990627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Pr="00990627">
              <w:rPr>
                <w:rFonts w:cs="Arial"/>
                <w:bCs/>
                <w:sz w:val="20"/>
                <w:szCs w:val="20"/>
              </w:rPr>
              <w:t>ского сельского поселения</w:t>
            </w:r>
          </w:p>
          <w:p w:rsidR="00C20DC9" w:rsidRPr="00990627" w:rsidRDefault="001735BA" w:rsidP="009906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990627">
              <w:rPr>
                <w:rFonts w:cs="Arial"/>
                <w:bCs/>
                <w:sz w:val="20"/>
                <w:szCs w:val="20"/>
              </w:rPr>
              <w:t>«</w:t>
            </w:r>
            <w:r w:rsidR="000B75C9" w:rsidRPr="00990627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="000B75C9" w:rsidRPr="00990627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="000B75C9" w:rsidRPr="00990627">
              <w:rPr>
                <w:rFonts w:cs="Arial"/>
                <w:bCs/>
                <w:sz w:val="20"/>
                <w:szCs w:val="20"/>
              </w:rPr>
              <w:t>ского сельского поселения</w:t>
            </w:r>
            <w:r w:rsidRPr="00990627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1735BA" w:rsidRPr="00990627" w:rsidTr="00990627">
        <w:trPr>
          <w:gridAfter w:val="1"/>
          <w:wAfter w:w="312" w:type="dxa"/>
          <w:trHeight w:val="884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83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Расходы бюджета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="003A3398" w:rsidRPr="00990627">
              <w:rPr>
                <w:rFonts w:cs="Arial"/>
                <w:sz w:val="20"/>
                <w:szCs w:val="20"/>
              </w:rPr>
              <w:t>Лизинов</w:t>
            </w:r>
            <w:r w:rsidRPr="00990627">
              <w:rPr>
                <w:rFonts w:cs="Arial"/>
                <w:sz w:val="20"/>
                <w:szCs w:val="20"/>
              </w:rPr>
              <w:t>ского сельского поселения по годам реализации муниципальной программы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(тыс. руб.), годы</w:t>
            </w:r>
          </w:p>
        </w:tc>
      </w:tr>
      <w:tr w:rsidR="001735BA" w:rsidRPr="00990627" w:rsidTr="00990627">
        <w:trPr>
          <w:gridAfter w:val="1"/>
          <w:wAfter w:w="312" w:type="dxa"/>
          <w:trHeight w:val="315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1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DC9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76976" w:rsidRPr="00990627" w:rsidTr="00776976">
        <w:trPr>
          <w:gridAfter w:val="1"/>
          <w:wAfter w:w="312" w:type="dxa"/>
          <w:trHeight w:val="393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76" w:rsidRPr="00990627" w:rsidRDefault="001C768E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776976" w:rsidRPr="00990627" w:rsidTr="00776976">
        <w:trPr>
          <w:gridAfter w:val="1"/>
          <w:wAfter w:w="312" w:type="dxa"/>
          <w:trHeight w:val="175"/>
          <w:jc w:val="center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76" w:rsidRPr="00990627" w:rsidRDefault="0080273B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776976" w:rsidRPr="00990627" w:rsidTr="00776976">
        <w:trPr>
          <w:gridAfter w:val="1"/>
          <w:wAfter w:w="312" w:type="dxa"/>
          <w:trHeight w:val="345"/>
          <w:jc w:val="center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«</w:t>
            </w:r>
            <w:r w:rsidRPr="00990627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990627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Pr="00990627">
              <w:rPr>
                <w:rFonts w:cs="Arial"/>
                <w:bCs/>
                <w:sz w:val="20"/>
                <w:szCs w:val="20"/>
              </w:rPr>
              <w:t>Лизиновского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12626,2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2822,9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2923,3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2558,9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9A5FAF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9A5FAF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2556,7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80273B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76976" w:rsidRPr="00990627" w:rsidTr="00776976">
        <w:trPr>
          <w:gridAfter w:val="1"/>
          <w:wAfter w:w="312" w:type="dxa"/>
          <w:trHeight w:val="235"/>
          <w:jc w:val="center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554,0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166,8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172,3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9A5FAF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80273B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76976" w:rsidRPr="00990627" w:rsidTr="00776976">
        <w:trPr>
          <w:gridAfter w:val="1"/>
          <w:wAfter w:w="312" w:type="dxa"/>
          <w:trHeight w:val="687"/>
          <w:jc w:val="center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администрация Лизиновского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12072,2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2676,3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2756,5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2386,6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9A5FAF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9A5FAF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2483,1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80273B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735BA" w:rsidRPr="00990627" w:rsidTr="00990627">
        <w:trPr>
          <w:gridAfter w:val="1"/>
          <w:wAfter w:w="312" w:type="dxa"/>
          <w:trHeight w:val="40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349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5BA" w:rsidRPr="00990627" w:rsidRDefault="00C20DC9" w:rsidP="0099062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«</w:t>
            </w:r>
            <w:r w:rsidRPr="00990627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</w:p>
        </w:tc>
      </w:tr>
      <w:tr w:rsidR="00776976" w:rsidRPr="00990627" w:rsidTr="00776976">
        <w:trPr>
          <w:gridAfter w:val="1"/>
          <w:wAfter w:w="312" w:type="dxa"/>
          <w:trHeight w:val="375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"/>
          <w:wAfter w:w="312" w:type="dxa"/>
          <w:trHeight w:val="189"/>
          <w:jc w:val="center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"/>
          <w:wAfter w:w="312" w:type="dxa"/>
          <w:trHeight w:val="645"/>
          <w:jc w:val="center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администрация Лизиновского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"/>
          <w:wAfter w:w="312" w:type="dxa"/>
          <w:trHeight w:val="375"/>
          <w:jc w:val="center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Обеспечение деятельности главы Лизиновского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"/>
          <w:wAfter w:w="312" w:type="dxa"/>
          <w:trHeight w:val="283"/>
          <w:jc w:val="center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"/>
          <w:wAfter w:w="312" w:type="dxa"/>
          <w:trHeight w:val="704"/>
          <w:jc w:val="center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администрация Лизиновского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"/>
          <w:wAfter w:w="312" w:type="dxa"/>
          <w:trHeight w:val="348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128,2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128,2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80273B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76976" w:rsidRPr="00990627" w:rsidTr="00776976">
        <w:trPr>
          <w:gridAfter w:val="1"/>
          <w:wAfter w:w="312" w:type="dxa"/>
          <w:trHeight w:val="333"/>
          <w:jc w:val="center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80273B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76976" w:rsidRPr="00990627" w:rsidTr="00776976">
        <w:trPr>
          <w:gridAfter w:val="1"/>
          <w:wAfter w:w="312" w:type="dxa"/>
          <w:trHeight w:val="708"/>
          <w:jc w:val="center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администрация Лизиновского сельского поселения </w:t>
            </w:r>
          </w:p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128,2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128,2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80273B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76976" w:rsidRPr="00990627" w:rsidTr="00776976">
        <w:trPr>
          <w:gridAfter w:val="1"/>
          <w:wAfter w:w="312" w:type="dxa"/>
          <w:trHeight w:val="168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Основное </w:t>
            </w:r>
            <w:r w:rsidRPr="00990627">
              <w:rPr>
                <w:rFonts w:cs="Arial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lastRenderedPageBreak/>
              <w:t xml:space="preserve">Выполнение других </w:t>
            </w:r>
            <w:r w:rsidRPr="00990627">
              <w:rPr>
                <w:rFonts w:cs="Arial"/>
                <w:sz w:val="20"/>
                <w:szCs w:val="20"/>
              </w:rPr>
              <w:lastRenderedPageBreak/>
              <w:t>расходных обязательств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"/>
          <w:wAfter w:w="312" w:type="dxa"/>
          <w:trHeight w:val="288"/>
          <w:jc w:val="center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"/>
          <w:wAfter w:w="312" w:type="dxa"/>
          <w:trHeight w:val="516"/>
          <w:jc w:val="center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администрация Лизиновского сельского поселения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87C84" w:rsidRPr="00990627" w:rsidTr="00990627">
        <w:trPr>
          <w:gridAfter w:val="1"/>
          <w:wAfter w:w="312" w:type="dxa"/>
          <w:trHeight w:val="39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84" w:rsidRPr="00990627" w:rsidRDefault="00D87C8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Подпрограмма2</w:t>
            </w:r>
          </w:p>
        </w:tc>
        <w:tc>
          <w:tcPr>
            <w:tcW w:w="134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84" w:rsidRPr="00990627" w:rsidRDefault="00D87C8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bCs/>
                <w:sz w:val="20"/>
                <w:szCs w:val="20"/>
              </w:rPr>
              <w:t>«Осуществление мобилизационной и вневойсковой подготовки в Лизиновском сельском поселении»</w:t>
            </w:r>
          </w:p>
        </w:tc>
      </w:tr>
      <w:tr w:rsidR="00776976" w:rsidRPr="00990627" w:rsidTr="00776976">
        <w:trPr>
          <w:gridAfter w:val="1"/>
          <w:wAfter w:w="312" w:type="dxa"/>
          <w:trHeight w:val="375"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Обеспечение деятельности специалиста по военно-учётной работе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"/>
          <w:wAfter w:w="312" w:type="dxa"/>
          <w:trHeight w:val="221"/>
          <w:jc w:val="center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"/>
          <w:wAfter w:w="312" w:type="dxa"/>
          <w:trHeight w:val="945"/>
          <w:jc w:val="center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администрация Лизиновского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87C84" w:rsidRPr="00990627" w:rsidTr="00990627">
        <w:trPr>
          <w:gridAfter w:val="1"/>
          <w:wAfter w:w="312" w:type="dxa"/>
          <w:trHeight w:val="39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84" w:rsidRPr="00990627" w:rsidRDefault="00D87C8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Подпрограмма3</w:t>
            </w:r>
          </w:p>
        </w:tc>
        <w:tc>
          <w:tcPr>
            <w:tcW w:w="134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84" w:rsidRPr="00990627" w:rsidRDefault="00D87C8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bCs/>
                <w:sz w:val="20"/>
                <w:szCs w:val="20"/>
              </w:rPr>
              <w:t>«</w:t>
            </w:r>
            <w:r w:rsidRPr="00990627">
              <w:rPr>
                <w:rFonts w:cs="Arial"/>
                <w:sz w:val="20"/>
                <w:szCs w:val="20"/>
              </w:rPr>
              <w:t>Социальная поддержка граждан</w:t>
            </w:r>
            <w:r w:rsidRPr="00990627">
              <w:rPr>
                <w:rFonts w:cs="Arial"/>
                <w:bCs/>
                <w:sz w:val="20"/>
                <w:szCs w:val="20"/>
              </w:rPr>
              <w:t xml:space="preserve">» </w:t>
            </w:r>
          </w:p>
        </w:tc>
      </w:tr>
      <w:tr w:rsidR="00776976" w:rsidRPr="00990627" w:rsidTr="00776976">
        <w:trPr>
          <w:gridAfter w:val="1"/>
          <w:wAfter w:w="312" w:type="dxa"/>
          <w:trHeight w:val="375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Обеспечение деятельности специалиста по военно-учётной работе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990627" w:rsidRDefault="00990627" w:rsidP="00990627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990627" w:rsidRDefault="00990627">
      <w:r>
        <w:br w:type="page"/>
      </w:r>
    </w:p>
    <w:tbl>
      <w:tblPr>
        <w:tblW w:w="29080" w:type="dxa"/>
        <w:tblInd w:w="108" w:type="dxa"/>
        <w:tblLayout w:type="fixed"/>
        <w:tblLook w:val="04A0"/>
      </w:tblPr>
      <w:tblGrid>
        <w:gridCol w:w="1999"/>
        <w:gridCol w:w="3261"/>
        <w:gridCol w:w="2126"/>
        <w:gridCol w:w="11"/>
        <w:gridCol w:w="967"/>
        <w:gridCol w:w="106"/>
        <w:gridCol w:w="744"/>
        <w:gridCol w:w="207"/>
        <w:gridCol w:w="644"/>
        <w:gridCol w:w="376"/>
        <w:gridCol w:w="474"/>
        <w:gridCol w:w="546"/>
        <w:gridCol w:w="305"/>
        <w:gridCol w:w="695"/>
        <w:gridCol w:w="100"/>
        <w:gridCol w:w="55"/>
        <w:gridCol w:w="35"/>
        <w:gridCol w:w="820"/>
        <w:gridCol w:w="30"/>
        <w:gridCol w:w="15"/>
        <w:gridCol w:w="20"/>
        <w:gridCol w:w="923"/>
        <w:gridCol w:w="17"/>
        <w:gridCol w:w="236"/>
        <w:gridCol w:w="1576"/>
        <w:gridCol w:w="100"/>
        <w:gridCol w:w="1714"/>
        <w:gridCol w:w="202"/>
        <w:gridCol w:w="1611"/>
        <w:gridCol w:w="303"/>
        <w:gridCol w:w="1510"/>
        <w:gridCol w:w="403"/>
        <w:gridCol w:w="1448"/>
        <w:gridCol w:w="518"/>
        <w:gridCol w:w="1298"/>
        <w:gridCol w:w="1812"/>
        <w:gridCol w:w="1873"/>
      </w:tblGrid>
      <w:tr w:rsidR="001735BA" w:rsidRPr="00990627" w:rsidTr="00990627">
        <w:trPr>
          <w:gridAfter w:val="13"/>
          <w:wAfter w:w="14368" w:type="dxa"/>
          <w:trHeight w:val="286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990627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Приложение№3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735BA" w:rsidRPr="00990627" w:rsidTr="00990627">
        <w:trPr>
          <w:gridAfter w:val="14"/>
          <w:wAfter w:w="14604" w:type="dxa"/>
          <w:trHeight w:val="80"/>
        </w:trPr>
        <w:tc>
          <w:tcPr>
            <w:tcW w:w="144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r w:rsidR="003A3398" w:rsidRPr="00990627">
              <w:rPr>
                <w:rFonts w:cs="Arial"/>
                <w:color w:val="000000"/>
                <w:sz w:val="20"/>
                <w:szCs w:val="20"/>
              </w:rPr>
              <w:t>Лизинов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ского сельского поселения, бюджетов внебюджетных фондов, юридических и физических лиц на реализацию муниципальной программы </w:t>
            </w:r>
            <w:r w:rsidR="003A3398" w:rsidRPr="00990627">
              <w:rPr>
                <w:rFonts w:cs="Arial"/>
                <w:color w:val="000000"/>
                <w:sz w:val="20"/>
                <w:szCs w:val="20"/>
              </w:rPr>
              <w:t>Лизинов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>ского сельского поселения «</w:t>
            </w:r>
            <w:r w:rsidR="00C20DC9" w:rsidRPr="00990627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="00C20DC9" w:rsidRPr="00990627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="00C20DC9" w:rsidRPr="00990627">
              <w:rPr>
                <w:rFonts w:cs="Arial"/>
                <w:bCs/>
                <w:sz w:val="20"/>
                <w:szCs w:val="20"/>
              </w:rPr>
              <w:t>ского сельского поселения»</w:t>
            </w:r>
          </w:p>
        </w:tc>
      </w:tr>
      <w:tr w:rsidR="001735BA" w:rsidRPr="00990627" w:rsidTr="00990627">
        <w:trPr>
          <w:gridAfter w:val="14"/>
          <w:wAfter w:w="14604" w:type="dxa"/>
          <w:trHeight w:val="31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0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1735BA" w:rsidRPr="00990627" w:rsidTr="000F2CCC">
        <w:trPr>
          <w:gridAfter w:val="3"/>
          <w:wAfter w:w="4983" w:type="dxa"/>
          <w:trHeight w:val="31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11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912" w:type="dxa"/>
            <w:gridSpan w:val="3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776976" w:rsidRPr="00990627" w:rsidTr="00776976">
        <w:trPr>
          <w:gridAfter w:val="14"/>
          <w:wAfter w:w="14604" w:type="dxa"/>
          <w:trHeight w:val="497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7769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bCs/>
                <w:sz w:val="20"/>
                <w:szCs w:val="20"/>
              </w:rPr>
              <w:t>«Муниципальное у</w:t>
            </w:r>
            <w:r w:rsidRPr="00990627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Pr="00990627">
              <w:rPr>
                <w:rFonts w:cs="Arial"/>
                <w:bCs/>
                <w:sz w:val="20"/>
                <w:szCs w:val="20"/>
              </w:rPr>
              <w:t>Лизиновского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12626,2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2822,9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2923,3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2558,9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9A5FAF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2888,3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9A5FAF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2556,7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554,0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166,8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172,3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12072,2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2676,3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2756,5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2386,6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9A5FAF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9A5FAF" w:rsidP="001C76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2483,</w:t>
            </w:r>
            <w:r w:rsidR="001C768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7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99062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7769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523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7769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735BA" w:rsidRPr="00990627" w:rsidTr="00990627">
        <w:trPr>
          <w:trHeight w:val="54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4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Подпрограмма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«</w:t>
            </w:r>
            <w:r w:rsidR="004626A4" w:rsidRPr="00990627">
              <w:rPr>
                <w:rFonts w:cs="Arial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 w:rsidRPr="00990627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812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46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451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99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516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3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7769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178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Обеспечение деятельности главы Лизиновского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28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Проведение выборов в Совет народных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132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252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1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28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1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28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1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4"/>
          <w:wAfter w:w="14604" w:type="dxa"/>
          <w:trHeight w:val="295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83F40" w:rsidRPr="00990627" w:rsidTr="00776976">
        <w:trPr>
          <w:gridAfter w:val="14"/>
          <w:wAfter w:w="14604" w:type="dxa"/>
          <w:trHeight w:val="168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0" w:rsidRPr="00990627" w:rsidRDefault="00B83F40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47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40" w:rsidRPr="00990627" w:rsidRDefault="00B83F40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Подпрограмма «</w:t>
            </w:r>
            <w:r w:rsidR="00AF7E7B" w:rsidRPr="00990627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="00AF7E7B" w:rsidRPr="00990627">
              <w:rPr>
                <w:rFonts w:cs="Arial"/>
                <w:bCs/>
                <w:sz w:val="20"/>
                <w:szCs w:val="20"/>
              </w:rPr>
              <w:t>ском сельском поселении»</w:t>
            </w:r>
            <w:r w:rsidRPr="00990627">
              <w:rPr>
                <w:rFonts w:cs="Arial"/>
                <w:sz w:val="20"/>
                <w:szCs w:val="20"/>
              </w:rPr>
              <w:t>»</w:t>
            </w:r>
          </w:p>
        </w:tc>
      </w:tr>
      <w:tr w:rsidR="00776976" w:rsidRPr="00990627" w:rsidTr="00776976">
        <w:trPr>
          <w:gridAfter w:val="15"/>
          <w:wAfter w:w="14621" w:type="dxa"/>
          <w:trHeight w:val="336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Обеспечение деятельности специалиста по военно-учётной работе </w:t>
            </w:r>
          </w:p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5"/>
          <w:wAfter w:w="14621" w:type="dxa"/>
          <w:trHeight w:val="33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5"/>
          <w:wAfter w:w="14621" w:type="dxa"/>
          <w:trHeight w:val="33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5"/>
          <w:wAfter w:w="14621" w:type="dxa"/>
          <w:trHeight w:val="15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CE072D">
        <w:trPr>
          <w:gridAfter w:val="15"/>
          <w:wAfter w:w="14621" w:type="dxa"/>
          <w:trHeight w:val="33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CE072D">
        <w:trPr>
          <w:gridAfter w:val="15"/>
          <w:wAfter w:w="14621" w:type="dxa"/>
          <w:trHeight w:val="21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76976" w:rsidRPr="00990627" w:rsidTr="00776976">
        <w:trPr>
          <w:gridAfter w:val="15"/>
          <w:wAfter w:w="14621" w:type="dxa"/>
          <w:trHeight w:val="178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976" w:rsidRPr="00990627" w:rsidRDefault="00776976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8D09E9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sectPr w:rsidR="008D09E9" w:rsidRPr="00990627" w:rsidSect="00990627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01" w:rsidRDefault="008B3E01">
      <w:r>
        <w:separator/>
      </w:r>
    </w:p>
  </w:endnote>
  <w:endnote w:type="continuationSeparator" w:id="0">
    <w:p w:rsidR="008B3E01" w:rsidRDefault="008B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01" w:rsidRDefault="008B3E01">
      <w:r>
        <w:separator/>
      </w:r>
    </w:p>
  </w:footnote>
  <w:footnote w:type="continuationSeparator" w:id="0">
    <w:p w:rsidR="008B3E01" w:rsidRDefault="008B3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378F6"/>
    <w:rsid w:val="00000162"/>
    <w:rsid w:val="00000E37"/>
    <w:rsid w:val="000026C0"/>
    <w:rsid w:val="00012EE3"/>
    <w:rsid w:val="00013DFC"/>
    <w:rsid w:val="00015976"/>
    <w:rsid w:val="000212A3"/>
    <w:rsid w:val="00026EA5"/>
    <w:rsid w:val="00030EF2"/>
    <w:rsid w:val="00032AFB"/>
    <w:rsid w:val="00032D61"/>
    <w:rsid w:val="0003452C"/>
    <w:rsid w:val="00034FB9"/>
    <w:rsid w:val="00037805"/>
    <w:rsid w:val="00041859"/>
    <w:rsid w:val="0004345B"/>
    <w:rsid w:val="0004506A"/>
    <w:rsid w:val="00051329"/>
    <w:rsid w:val="00055CA6"/>
    <w:rsid w:val="00063574"/>
    <w:rsid w:val="00071D50"/>
    <w:rsid w:val="0007244E"/>
    <w:rsid w:val="000727E2"/>
    <w:rsid w:val="00082A7E"/>
    <w:rsid w:val="00084A6B"/>
    <w:rsid w:val="00087AB2"/>
    <w:rsid w:val="00091033"/>
    <w:rsid w:val="00092919"/>
    <w:rsid w:val="000958BE"/>
    <w:rsid w:val="00096CA6"/>
    <w:rsid w:val="000A03DA"/>
    <w:rsid w:val="000A0737"/>
    <w:rsid w:val="000A0E9F"/>
    <w:rsid w:val="000B1037"/>
    <w:rsid w:val="000B75C9"/>
    <w:rsid w:val="000C0E3B"/>
    <w:rsid w:val="000C213F"/>
    <w:rsid w:val="000C5B08"/>
    <w:rsid w:val="000C6997"/>
    <w:rsid w:val="000C75C9"/>
    <w:rsid w:val="000D2389"/>
    <w:rsid w:val="000D2AA9"/>
    <w:rsid w:val="000D471A"/>
    <w:rsid w:val="000D69C9"/>
    <w:rsid w:val="000D7992"/>
    <w:rsid w:val="000E1AE2"/>
    <w:rsid w:val="000E3429"/>
    <w:rsid w:val="000E386B"/>
    <w:rsid w:val="000F0481"/>
    <w:rsid w:val="000F2CCC"/>
    <w:rsid w:val="000F6780"/>
    <w:rsid w:val="001038DD"/>
    <w:rsid w:val="00110878"/>
    <w:rsid w:val="00110E63"/>
    <w:rsid w:val="00111A82"/>
    <w:rsid w:val="0011443B"/>
    <w:rsid w:val="00114812"/>
    <w:rsid w:val="00116CFD"/>
    <w:rsid w:val="001222D0"/>
    <w:rsid w:val="00122EA9"/>
    <w:rsid w:val="00123497"/>
    <w:rsid w:val="00130311"/>
    <w:rsid w:val="001316A5"/>
    <w:rsid w:val="00134301"/>
    <w:rsid w:val="0014119B"/>
    <w:rsid w:val="00141B22"/>
    <w:rsid w:val="001428F7"/>
    <w:rsid w:val="0015202A"/>
    <w:rsid w:val="00152805"/>
    <w:rsid w:val="0015496F"/>
    <w:rsid w:val="0016261A"/>
    <w:rsid w:val="001647E2"/>
    <w:rsid w:val="00165675"/>
    <w:rsid w:val="0017312F"/>
    <w:rsid w:val="001731CB"/>
    <w:rsid w:val="001735BA"/>
    <w:rsid w:val="0018032C"/>
    <w:rsid w:val="00180C36"/>
    <w:rsid w:val="0018737D"/>
    <w:rsid w:val="00187BE0"/>
    <w:rsid w:val="0019654D"/>
    <w:rsid w:val="001A1200"/>
    <w:rsid w:val="001A378D"/>
    <w:rsid w:val="001A38B1"/>
    <w:rsid w:val="001B2A3E"/>
    <w:rsid w:val="001B6DA8"/>
    <w:rsid w:val="001C4CB4"/>
    <w:rsid w:val="001C5646"/>
    <w:rsid w:val="001C716F"/>
    <w:rsid w:val="001C768E"/>
    <w:rsid w:val="001D564B"/>
    <w:rsid w:val="001D7DDC"/>
    <w:rsid w:val="001E286A"/>
    <w:rsid w:val="001E376F"/>
    <w:rsid w:val="001E4AF4"/>
    <w:rsid w:val="001E4D45"/>
    <w:rsid w:val="001E55C9"/>
    <w:rsid w:val="001E6FA8"/>
    <w:rsid w:val="001E7E4F"/>
    <w:rsid w:val="001F0695"/>
    <w:rsid w:val="001F45CE"/>
    <w:rsid w:val="001F6F64"/>
    <w:rsid w:val="001F7E88"/>
    <w:rsid w:val="00205344"/>
    <w:rsid w:val="00205C4A"/>
    <w:rsid w:val="00206807"/>
    <w:rsid w:val="0020756A"/>
    <w:rsid w:val="00211841"/>
    <w:rsid w:val="00216BDA"/>
    <w:rsid w:val="002307FF"/>
    <w:rsid w:val="00230939"/>
    <w:rsid w:val="00233827"/>
    <w:rsid w:val="00241B47"/>
    <w:rsid w:val="002479CB"/>
    <w:rsid w:val="002502A4"/>
    <w:rsid w:val="0025472E"/>
    <w:rsid w:val="00257B0A"/>
    <w:rsid w:val="00257D62"/>
    <w:rsid w:val="00261196"/>
    <w:rsid w:val="0026402B"/>
    <w:rsid w:val="00271E72"/>
    <w:rsid w:val="00273CD9"/>
    <w:rsid w:val="00276583"/>
    <w:rsid w:val="00281952"/>
    <w:rsid w:val="00282667"/>
    <w:rsid w:val="00285E36"/>
    <w:rsid w:val="002922EE"/>
    <w:rsid w:val="00294A10"/>
    <w:rsid w:val="002A2BBD"/>
    <w:rsid w:val="002A4F5B"/>
    <w:rsid w:val="002B1DB4"/>
    <w:rsid w:val="002B37A2"/>
    <w:rsid w:val="002B7CC6"/>
    <w:rsid w:val="002C0996"/>
    <w:rsid w:val="002C10C4"/>
    <w:rsid w:val="002C6497"/>
    <w:rsid w:val="002D12EF"/>
    <w:rsid w:val="002E1910"/>
    <w:rsid w:val="002E6DF8"/>
    <w:rsid w:val="002F0174"/>
    <w:rsid w:val="002F1539"/>
    <w:rsid w:val="002F1564"/>
    <w:rsid w:val="00312458"/>
    <w:rsid w:val="00312891"/>
    <w:rsid w:val="00313DF2"/>
    <w:rsid w:val="00314666"/>
    <w:rsid w:val="003168FD"/>
    <w:rsid w:val="0033009F"/>
    <w:rsid w:val="0033203C"/>
    <w:rsid w:val="003414ED"/>
    <w:rsid w:val="003421A9"/>
    <w:rsid w:val="00342BA1"/>
    <w:rsid w:val="00347ADD"/>
    <w:rsid w:val="0035398A"/>
    <w:rsid w:val="0035662F"/>
    <w:rsid w:val="00356CEB"/>
    <w:rsid w:val="003621C7"/>
    <w:rsid w:val="0037276D"/>
    <w:rsid w:val="00376AA6"/>
    <w:rsid w:val="00380BAB"/>
    <w:rsid w:val="00384747"/>
    <w:rsid w:val="003857B9"/>
    <w:rsid w:val="00386239"/>
    <w:rsid w:val="00387D93"/>
    <w:rsid w:val="00387EFA"/>
    <w:rsid w:val="00396E10"/>
    <w:rsid w:val="003A0D81"/>
    <w:rsid w:val="003A3398"/>
    <w:rsid w:val="003B29DA"/>
    <w:rsid w:val="003C37C6"/>
    <w:rsid w:val="003C6A15"/>
    <w:rsid w:val="003D3275"/>
    <w:rsid w:val="003D54F7"/>
    <w:rsid w:val="003D5533"/>
    <w:rsid w:val="003E272F"/>
    <w:rsid w:val="003E389B"/>
    <w:rsid w:val="003E4FC4"/>
    <w:rsid w:val="003E5F83"/>
    <w:rsid w:val="003F363B"/>
    <w:rsid w:val="003F5864"/>
    <w:rsid w:val="0040266E"/>
    <w:rsid w:val="004041D5"/>
    <w:rsid w:val="00404A5B"/>
    <w:rsid w:val="004055F0"/>
    <w:rsid w:val="00407B5B"/>
    <w:rsid w:val="00412E01"/>
    <w:rsid w:val="0041712B"/>
    <w:rsid w:val="00417D7E"/>
    <w:rsid w:val="00422A3F"/>
    <w:rsid w:val="00422B8F"/>
    <w:rsid w:val="00426027"/>
    <w:rsid w:val="004333F8"/>
    <w:rsid w:val="00433C24"/>
    <w:rsid w:val="004347A2"/>
    <w:rsid w:val="00442DF0"/>
    <w:rsid w:val="00443AE4"/>
    <w:rsid w:val="00447EC5"/>
    <w:rsid w:val="00453923"/>
    <w:rsid w:val="00455E1A"/>
    <w:rsid w:val="0045619D"/>
    <w:rsid w:val="00460088"/>
    <w:rsid w:val="004615ED"/>
    <w:rsid w:val="004626A4"/>
    <w:rsid w:val="0046659E"/>
    <w:rsid w:val="00475E5E"/>
    <w:rsid w:val="0048061D"/>
    <w:rsid w:val="0048548F"/>
    <w:rsid w:val="0048591A"/>
    <w:rsid w:val="00487303"/>
    <w:rsid w:val="00495515"/>
    <w:rsid w:val="00495B89"/>
    <w:rsid w:val="004979D5"/>
    <w:rsid w:val="004A1297"/>
    <w:rsid w:val="004A2345"/>
    <w:rsid w:val="004A7D74"/>
    <w:rsid w:val="004B017E"/>
    <w:rsid w:val="004B0CC7"/>
    <w:rsid w:val="004C0F07"/>
    <w:rsid w:val="004C4E5B"/>
    <w:rsid w:val="004D3EF7"/>
    <w:rsid w:val="004E01F2"/>
    <w:rsid w:val="004E0C04"/>
    <w:rsid w:val="004E4496"/>
    <w:rsid w:val="004E4878"/>
    <w:rsid w:val="004E4C86"/>
    <w:rsid w:val="00501CF5"/>
    <w:rsid w:val="00510C31"/>
    <w:rsid w:val="005112AF"/>
    <w:rsid w:val="00512A61"/>
    <w:rsid w:val="00515553"/>
    <w:rsid w:val="005171AF"/>
    <w:rsid w:val="005209E0"/>
    <w:rsid w:val="00525A7A"/>
    <w:rsid w:val="00527803"/>
    <w:rsid w:val="005305EF"/>
    <w:rsid w:val="00530991"/>
    <w:rsid w:val="00531AB8"/>
    <w:rsid w:val="00535F89"/>
    <w:rsid w:val="00536406"/>
    <w:rsid w:val="005409ED"/>
    <w:rsid w:val="0054184E"/>
    <w:rsid w:val="00541AB4"/>
    <w:rsid w:val="00541DFB"/>
    <w:rsid w:val="00553B78"/>
    <w:rsid w:val="0056175F"/>
    <w:rsid w:val="00561B03"/>
    <w:rsid w:val="00565E75"/>
    <w:rsid w:val="00566F2C"/>
    <w:rsid w:val="00577137"/>
    <w:rsid w:val="0057774E"/>
    <w:rsid w:val="00581023"/>
    <w:rsid w:val="00581C84"/>
    <w:rsid w:val="00581E57"/>
    <w:rsid w:val="00582707"/>
    <w:rsid w:val="0058587D"/>
    <w:rsid w:val="00587AC7"/>
    <w:rsid w:val="0059039C"/>
    <w:rsid w:val="00591BBF"/>
    <w:rsid w:val="00591E65"/>
    <w:rsid w:val="00595E6E"/>
    <w:rsid w:val="005B1F81"/>
    <w:rsid w:val="005B36F0"/>
    <w:rsid w:val="005B55DF"/>
    <w:rsid w:val="005C5933"/>
    <w:rsid w:val="005C59A0"/>
    <w:rsid w:val="005C5C90"/>
    <w:rsid w:val="005C7085"/>
    <w:rsid w:val="005D2900"/>
    <w:rsid w:val="005D4CD3"/>
    <w:rsid w:val="005D4D34"/>
    <w:rsid w:val="005D5F87"/>
    <w:rsid w:val="005D62BB"/>
    <w:rsid w:val="005E3411"/>
    <w:rsid w:val="005F3690"/>
    <w:rsid w:val="005F4884"/>
    <w:rsid w:val="00601F82"/>
    <w:rsid w:val="00602DB4"/>
    <w:rsid w:val="00602E11"/>
    <w:rsid w:val="00603D14"/>
    <w:rsid w:val="00605B78"/>
    <w:rsid w:val="00607F2F"/>
    <w:rsid w:val="00620BF4"/>
    <w:rsid w:val="006221CC"/>
    <w:rsid w:val="006225D1"/>
    <w:rsid w:val="00623206"/>
    <w:rsid w:val="0062377E"/>
    <w:rsid w:val="0062757D"/>
    <w:rsid w:val="00630721"/>
    <w:rsid w:val="00631DC9"/>
    <w:rsid w:val="00633382"/>
    <w:rsid w:val="0063535B"/>
    <w:rsid w:val="00635B96"/>
    <w:rsid w:val="00641ED3"/>
    <w:rsid w:val="00647787"/>
    <w:rsid w:val="00654D22"/>
    <w:rsid w:val="00663674"/>
    <w:rsid w:val="00663F3E"/>
    <w:rsid w:val="0066572E"/>
    <w:rsid w:val="006703DF"/>
    <w:rsid w:val="00680C2E"/>
    <w:rsid w:val="00681B30"/>
    <w:rsid w:val="00682017"/>
    <w:rsid w:val="00682779"/>
    <w:rsid w:val="00682D9C"/>
    <w:rsid w:val="00684ADA"/>
    <w:rsid w:val="0069335A"/>
    <w:rsid w:val="006940BB"/>
    <w:rsid w:val="00694201"/>
    <w:rsid w:val="006955C7"/>
    <w:rsid w:val="006B1108"/>
    <w:rsid w:val="006B7CC4"/>
    <w:rsid w:val="006C3B4F"/>
    <w:rsid w:val="006C589C"/>
    <w:rsid w:val="006E1655"/>
    <w:rsid w:val="006E27C2"/>
    <w:rsid w:val="006E45AA"/>
    <w:rsid w:val="006F4446"/>
    <w:rsid w:val="007063A2"/>
    <w:rsid w:val="00706FF2"/>
    <w:rsid w:val="007142E7"/>
    <w:rsid w:val="007151EE"/>
    <w:rsid w:val="00715F24"/>
    <w:rsid w:val="0072036C"/>
    <w:rsid w:val="0072057B"/>
    <w:rsid w:val="00723148"/>
    <w:rsid w:val="0073164F"/>
    <w:rsid w:val="00736CD2"/>
    <w:rsid w:val="00740997"/>
    <w:rsid w:val="0074310E"/>
    <w:rsid w:val="00744308"/>
    <w:rsid w:val="00745EB4"/>
    <w:rsid w:val="007508C7"/>
    <w:rsid w:val="007540D9"/>
    <w:rsid w:val="0075553F"/>
    <w:rsid w:val="007670C8"/>
    <w:rsid w:val="00776976"/>
    <w:rsid w:val="007807C9"/>
    <w:rsid w:val="00781F56"/>
    <w:rsid w:val="00785BEE"/>
    <w:rsid w:val="007976C7"/>
    <w:rsid w:val="007A0600"/>
    <w:rsid w:val="007A2B00"/>
    <w:rsid w:val="007A5CD1"/>
    <w:rsid w:val="007A796E"/>
    <w:rsid w:val="007B0690"/>
    <w:rsid w:val="007B15B4"/>
    <w:rsid w:val="007B18A6"/>
    <w:rsid w:val="007B1F4B"/>
    <w:rsid w:val="007B409A"/>
    <w:rsid w:val="007B73B4"/>
    <w:rsid w:val="007C19B2"/>
    <w:rsid w:val="007C1C68"/>
    <w:rsid w:val="007C53E6"/>
    <w:rsid w:val="007C59EA"/>
    <w:rsid w:val="007D17EA"/>
    <w:rsid w:val="007D3F14"/>
    <w:rsid w:val="007E60DD"/>
    <w:rsid w:val="007F0E63"/>
    <w:rsid w:val="007F1075"/>
    <w:rsid w:val="007F2426"/>
    <w:rsid w:val="0080273B"/>
    <w:rsid w:val="008028CF"/>
    <w:rsid w:val="008046E5"/>
    <w:rsid w:val="00804BB8"/>
    <w:rsid w:val="008065BD"/>
    <w:rsid w:val="00806F71"/>
    <w:rsid w:val="00817ADE"/>
    <w:rsid w:val="00823565"/>
    <w:rsid w:val="00832067"/>
    <w:rsid w:val="008340CE"/>
    <w:rsid w:val="008342F4"/>
    <w:rsid w:val="00844169"/>
    <w:rsid w:val="008465E4"/>
    <w:rsid w:val="008579F5"/>
    <w:rsid w:val="00864436"/>
    <w:rsid w:val="0086726E"/>
    <w:rsid w:val="008719D8"/>
    <w:rsid w:val="00872DAE"/>
    <w:rsid w:val="00872E6B"/>
    <w:rsid w:val="00875364"/>
    <w:rsid w:val="00883C69"/>
    <w:rsid w:val="008868BA"/>
    <w:rsid w:val="008870B3"/>
    <w:rsid w:val="008905AC"/>
    <w:rsid w:val="00894D4D"/>
    <w:rsid w:val="008A0261"/>
    <w:rsid w:val="008A0C12"/>
    <w:rsid w:val="008A1C78"/>
    <w:rsid w:val="008A56B2"/>
    <w:rsid w:val="008A6AC0"/>
    <w:rsid w:val="008A739C"/>
    <w:rsid w:val="008B2A17"/>
    <w:rsid w:val="008B3E01"/>
    <w:rsid w:val="008C2790"/>
    <w:rsid w:val="008D09E9"/>
    <w:rsid w:val="008D332E"/>
    <w:rsid w:val="008E0F1D"/>
    <w:rsid w:val="008E3A2C"/>
    <w:rsid w:val="008E4909"/>
    <w:rsid w:val="008E5097"/>
    <w:rsid w:val="008E730E"/>
    <w:rsid w:val="008F055D"/>
    <w:rsid w:val="008F0F5C"/>
    <w:rsid w:val="008F47BA"/>
    <w:rsid w:val="00900D33"/>
    <w:rsid w:val="00903B0E"/>
    <w:rsid w:val="00903CD4"/>
    <w:rsid w:val="00907644"/>
    <w:rsid w:val="009106C9"/>
    <w:rsid w:val="009115D4"/>
    <w:rsid w:val="009138EB"/>
    <w:rsid w:val="00913C33"/>
    <w:rsid w:val="009168FC"/>
    <w:rsid w:val="00925199"/>
    <w:rsid w:val="009307C0"/>
    <w:rsid w:val="00933064"/>
    <w:rsid w:val="0094582C"/>
    <w:rsid w:val="00955B98"/>
    <w:rsid w:val="009577DC"/>
    <w:rsid w:val="00961256"/>
    <w:rsid w:val="009623F1"/>
    <w:rsid w:val="00963120"/>
    <w:rsid w:val="00966637"/>
    <w:rsid w:val="00967A1C"/>
    <w:rsid w:val="00971ADE"/>
    <w:rsid w:val="009725E6"/>
    <w:rsid w:val="009765E1"/>
    <w:rsid w:val="00980071"/>
    <w:rsid w:val="00983C37"/>
    <w:rsid w:val="00990627"/>
    <w:rsid w:val="00994345"/>
    <w:rsid w:val="0099673A"/>
    <w:rsid w:val="009A31F8"/>
    <w:rsid w:val="009A45AB"/>
    <w:rsid w:val="009A5FAF"/>
    <w:rsid w:val="009A6B7B"/>
    <w:rsid w:val="009B3E49"/>
    <w:rsid w:val="009B4677"/>
    <w:rsid w:val="009B72AB"/>
    <w:rsid w:val="009C1DB1"/>
    <w:rsid w:val="009C6B41"/>
    <w:rsid w:val="009D52BA"/>
    <w:rsid w:val="009D5511"/>
    <w:rsid w:val="009F2562"/>
    <w:rsid w:val="009F3746"/>
    <w:rsid w:val="009F6279"/>
    <w:rsid w:val="009F7469"/>
    <w:rsid w:val="00A0106E"/>
    <w:rsid w:val="00A06599"/>
    <w:rsid w:val="00A0676B"/>
    <w:rsid w:val="00A124FC"/>
    <w:rsid w:val="00A1464B"/>
    <w:rsid w:val="00A1495D"/>
    <w:rsid w:val="00A1516A"/>
    <w:rsid w:val="00A1556E"/>
    <w:rsid w:val="00A17813"/>
    <w:rsid w:val="00A21839"/>
    <w:rsid w:val="00A341C0"/>
    <w:rsid w:val="00A378F6"/>
    <w:rsid w:val="00A4113D"/>
    <w:rsid w:val="00A4652F"/>
    <w:rsid w:val="00A50303"/>
    <w:rsid w:val="00A52675"/>
    <w:rsid w:val="00A76235"/>
    <w:rsid w:val="00A80BD4"/>
    <w:rsid w:val="00A81BD3"/>
    <w:rsid w:val="00A91731"/>
    <w:rsid w:val="00A91D18"/>
    <w:rsid w:val="00A969BC"/>
    <w:rsid w:val="00AB0253"/>
    <w:rsid w:val="00AB29BC"/>
    <w:rsid w:val="00AB4146"/>
    <w:rsid w:val="00AC495B"/>
    <w:rsid w:val="00AD34A9"/>
    <w:rsid w:val="00AD7F27"/>
    <w:rsid w:val="00AE3649"/>
    <w:rsid w:val="00AE66C9"/>
    <w:rsid w:val="00AE6765"/>
    <w:rsid w:val="00AF7E7B"/>
    <w:rsid w:val="00B01C1A"/>
    <w:rsid w:val="00B1443A"/>
    <w:rsid w:val="00B2010B"/>
    <w:rsid w:val="00B21B79"/>
    <w:rsid w:val="00B2243A"/>
    <w:rsid w:val="00B229E2"/>
    <w:rsid w:val="00B24F9F"/>
    <w:rsid w:val="00B26CDA"/>
    <w:rsid w:val="00B2799A"/>
    <w:rsid w:val="00B316A2"/>
    <w:rsid w:val="00B40251"/>
    <w:rsid w:val="00B47591"/>
    <w:rsid w:val="00B50FDF"/>
    <w:rsid w:val="00B51AE7"/>
    <w:rsid w:val="00B65DEE"/>
    <w:rsid w:val="00B66EBC"/>
    <w:rsid w:val="00B70B91"/>
    <w:rsid w:val="00B751F4"/>
    <w:rsid w:val="00B76E12"/>
    <w:rsid w:val="00B776A1"/>
    <w:rsid w:val="00B83F2E"/>
    <w:rsid w:val="00B83F40"/>
    <w:rsid w:val="00B8619D"/>
    <w:rsid w:val="00B86949"/>
    <w:rsid w:val="00BA5AB4"/>
    <w:rsid w:val="00BB2BFF"/>
    <w:rsid w:val="00BB7700"/>
    <w:rsid w:val="00BC3334"/>
    <w:rsid w:val="00BD018E"/>
    <w:rsid w:val="00BD39F6"/>
    <w:rsid w:val="00BE1122"/>
    <w:rsid w:val="00BE2837"/>
    <w:rsid w:val="00BE37D4"/>
    <w:rsid w:val="00BE51B1"/>
    <w:rsid w:val="00BE6517"/>
    <w:rsid w:val="00BE65F8"/>
    <w:rsid w:val="00BF0C35"/>
    <w:rsid w:val="00BF37CE"/>
    <w:rsid w:val="00BF48BB"/>
    <w:rsid w:val="00C00A24"/>
    <w:rsid w:val="00C0106C"/>
    <w:rsid w:val="00C03FEF"/>
    <w:rsid w:val="00C126D5"/>
    <w:rsid w:val="00C13180"/>
    <w:rsid w:val="00C20DC9"/>
    <w:rsid w:val="00C3091B"/>
    <w:rsid w:val="00C30FF9"/>
    <w:rsid w:val="00C330DE"/>
    <w:rsid w:val="00C350A9"/>
    <w:rsid w:val="00C376DB"/>
    <w:rsid w:val="00C410A2"/>
    <w:rsid w:val="00C417CB"/>
    <w:rsid w:val="00C421C5"/>
    <w:rsid w:val="00C46D81"/>
    <w:rsid w:val="00C46DAF"/>
    <w:rsid w:val="00C63699"/>
    <w:rsid w:val="00C638F1"/>
    <w:rsid w:val="00C73D14"/>
    <w:rsid w:val="00C7421B"/>
    <w:rsid w:val="00C75F73"/>
    <w:rsid w:val="00C77EFB"/>
    <w:rsid w:val="00C80418"/>
    <w:rsid w:val="00C81BA0"/>
    <w:rsid w:val="00C83538"/>
    <w:rsid w:val="00C91861"/>
    <w:rsid w:val="00C945AB"/>
    <w:rsid w:val="00C97887"/>
    <w:rsid w:val="00CA1FDF"/>
    <w:rsid w:val="00CB17F1"/>
    <w:rsid w:val="00CB4696"/>
    <w:rsid w:val="00CB4A79"/>
    <w:rsid w:val="00CC36D3"/>
    <w:rsid w:val="00CC4411"/>
    <w:rsid w:val="00CC7765"/>
    <w:rsid w:val="00CD0447"/>
    <w:rsid w:val="00CD3DE4"/>
    <w:rsid w:val="00CE5F17"/>
    <w:rsid w:val="00CF00ED"/>
    <w:rsid w:val="00CF38E8"/>
    <w:rsid w:val="00CF6D9C"/>
    <w:rsid w:val="00CF7A58"/>
    <w:rsid w:val="00D034ED"/>
    <w:rsid w:val="00D04715"/>
    <w:rsid w:val="00D055AB"/>
    <w:rsid w:val="00D11B32"/>
    <w:rsid w:val="00D131FA"/>
    <w:rsid w:val="00D16E7F"/>
    <w:rsid w:val="00D177C6"/>
    <w:rsid w:val="00D22887"/>
    <w:rsid w:val="00D2472E"/>
    <w:rsid w:val="00D26535"/>
    <w:rsid w:val="00D322C9"/>
    <w:rsid w:val="00D33FFA"/>
    <w:rsid w:val="00D36CC0"/>
    <w:rsid w:val="00D4542B"/>
    <w:rsid w:val="00D4547B"/>
    <w:rsid w:val="00D469A6"/>
    <w:rsid w:val="00D564E4"/>
    <w:rsid w:val="00D61B0D"/>
    <w:rsid w:val="00D64DC8"/>
    <w:rsid w:val="00D65719"/>
    <w:rsid w:val="00D72665"/>
    <w:rsid w:val="00D77416"/>
    <w:rsid w:val="00D8079A"/>
    <w:rsid w:val="00D80B37"/>
    <w:rsid w:val="00D82FDF"/>
    <w:rsid w:val="00D830BB"/>
    <w:rsid w:val="00D84883"/>
    <w:rsid w:val="00D862D8"/>
    <w:rsid w:val="00D87C84"/>
    <w:rsid w:val="00D90145"/>
    <w:rsid w:val="00D934F5"/>
    <w:rsid w:val="00D93888"/>
    <w:rsid w:val="00DA728C"/>
    <w:rsid w:val="00DA7AAA"/>
    <w:rsid w:val="00DB66AD"/>
    <w:rsid w:val="00DC20C0"/>
    <w:rsid w:val="00DC48ED"/>
    <w:rsid w:val="00DD0E70"/>
    <w:rsid w:val="00DD25B5"/>
    <w:rsid w:val="00DD2FD2"/>
    <w:rsid w:val="00DE3156"/>
    <w:rsid w:val="00DE5625"/>
    <w:rsid w:val="00DE745E"/>
    <w:rsid w:val="00DF1B35"/>
    <w:rsid w:val="00DF6141"/>
    <w:rsid w:val="00E01E7A"/>
    <w:rsid w:val="00E10212"/>
    <w:rsid w:val="00E130BF"/>
    <w:rsid w:val="00E1548A"/>
    <w:rsid w:val="00E206CA"/>
    <w:rsid w:val="00E21F91"/>
    <w:rsid w:val="00E22EC6"/>
    <w:rsid w:val="00E2366B"/>
    <w:rsid w:val="00E23760"/>
    <w:rsid w:val="00E3018B"/>
    <w:rsid w:val="00E43077"/>
    <w:rsid w:val="00E44EA3"/>
    <w:rsid w:val="00E523E8"/>
    <w:rsid w:val="00E528FF"/>
    <w:rsid w:val="00E5643A"/>
    <w:rsid w:val="00E565F9"/>
    <w:rsid w:val="00E579E0"/>
    <w:rsid w:val="00E60688"/>
    <w:rsid w:val="00E6077F"/>
    <w:rsid w:val="00E62BFE"/>
    <w:rsid w:val="00E724FA"/>
    <w:rsid w:val="00E727CB"/>
    <w:rsid w:val="00E80C07"/>
    <w:rsid w:val="00E83B79"/>
    <w:rsid w:val="00E84DDB"/>
    <w:rsid w:val="00E87015"/>
    <w:rsid w:val="00E920D4"/>
    <w:rsid w:val="00E955F6"/>
    <w:rsid w:val="00E96E2D"/>
    <w:rsid w:val="00EA1422"/>
    <w:rsid w:val="00EA16A1"/>
    <w:rsid w:val="00EA37E7"/>
    <w:rsid w:val="00EB04C3"/>
    <w:rsid w:val="00EB4189"/>
    <w:rsid w:val="00EB62DA"/>
    <w:rsid w:val="00EC2ED0"/>
    <w:rsid w:val="00EC34FC"/>
    <w:rsid w:val="00EC4E5D"/>
    <w:rsid w:val="00EC63EB"/>
    <w:rsid w:val="00ED0445"/>
    <w:rsid w:val="00ED737A"/>
    <w:rsid w:val="00ED76F9"/>
    <w:rsid w:val="00EE366C"/>
    <w:rsid w:val="00EE55FA"/>
    <w:rsid w:val="00EE5CFE"/>
    <w:rsid w:val="00EE68EA"/>
    <w:rsid w:val="00EE743C"/>
    <w:rsid w:val="00EF2035"/>
    <w:rsid w:val="00EF4B84"/>
    <w:rsid w:val="00EF7167"/>
    <w:rsid w:val="00EF7D01"/>
    <w:rsid w:val="00F0312C"/>
    <w:rsid w:val="00F03342"/>
    <w:rsid w:val="00F03DE9"/>
    <w:rsid w:val="00F103DE"/>
    <w:rsid w:val="00F11EF8"/>
    <w:rsid w:val="00F13EAA"/>
    <w:rsid w:val="00F14072"/>
    <w:rsid w:val="00F1441D"/>
    <w:rsid w:val="00F144AF"/>
    <w:rsid w:val="00F235CD"/>
    <w:rsid w:val="00F2628A"/>
    <w:rsid w:val="00F33DE9"/>
    <w:rsid w:val="00F34409"/>
    <w:rsid w:val="00F35C6F"/>
    <w:rsid w:val="00F3607D"/>
    <w:rsid w:val="00F376A2"/>
    <w:rsid w:val="00F433BF"/>
    <w:rsid w:val="00F46419"/>
    <w:rsid w:val="00F50013"/>
    <w:rsid w:val="00F55C22"/>
    <w:rsid w:val="00F63250"/>
    <w:rsid w:val="00F67766"/>
    <w:rsid w:val="00F71489"/>
    <w:rsid w:val="00F73B1C"/>
    <w:rsid w:val="00F74789"/>
    <w:rsid w:val="00F74ADF"/>
    <w:rsid w:val="00F75C64"/>
    <w:rsid w:val="00F77879"/>
    <w:rsid w:val="00F83D94"/>
    <w:rsid w:val="00F90130"/>
    <w:rsid w:val="00F94BC7"/>
    <w:rsid w:val="00F956F9"/>
    <w:rsid w:val="00FA0174"/>
    <w:rsid w:val="00FA7AB2"/>
    <w:rsid w:val="00FB329D"/>
    <w:rsid w:val="00FB6F3E"/>
    <w:rsid w:val="00FB7377"/>
    <w:rsid w:val="00FC4870"/>
    <w:rsid w:val="00FC5EEE"/>
    <w:rsid w:val="00FD1CEB"/>
    <w:rsid w:val="00FD2E3B"/>
    <w:rsid w:val="00FD6813"/>
    <w:rsid w:val="00FD69B5"/>
    <w:rsid w:val="00FE1099"/>
    <w:rsid w:val="00FE15F4"/>
    <w:rsid w:val="00FE645D"/>
    <w:rsid w:val="00FE7EB8"/>
    <w:rsid w:val="00FF08C3"/>
    <w:rsid w:val="00FF1DD0"/>
    <w:rsid w:val="00FF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719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19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19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19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19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63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List Paragraph"/>
    <w:basedOn w:val="a"/>
    <w:link w:val="a9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Emphasis"/>
    <w:qFormat/>
    <w:rsid w:val="0099673A"/>
    <w:rPr>
      <w:i/>
      <w:iCs/>
    </w:rPr>
  </w:style>
  <w:style w:type="character" w:customStyle="1" w:styleId="a9">
    <w:name w:val="Абзац списка Знак"/>
    <w:link w:val="a8"/>
    <w:locked/>
    <w:rsid w:val="00032D61"/>
    <w:rPr>
      <w:rFonts w:ascii="Calibri" w:hAnsi="Calibri"/>
      <w:sz w:val="22"/>
      <w:szCs w:val="22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aliases w:val="!Разделы документа Знак"/>
    <w:link w:val="2"/>
    <w:rsid w:val="0099062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9062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9062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719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8719D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99062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19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8719D8"/>
    <w:rPr>
      <w:color w:val="0000FF"/>
      <w:u w:val="none"/>
    </w:rPr>
  </w:style>
  <w:style w:type="paragraph" w:customStyle="1" w:styleId="Application">
    <w:name w:val="Application!Приложение"/>
    <w:rsid w:val="008719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19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19D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719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19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19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19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19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719D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719D8"/>
  </w:style>
  <w:style w:type="character" w:customStyle="1" w:styleId="10">
    <w:name w:val="Заголовок 1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63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List Paragraph"/>
    <w:basedOn w:val="a"/>
    <w:link w:val="a9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styleId="aa">
    <w:name w:val="Emphasis"/>
    <w:qFormat/>
    <w:rsid w:val="0099673A"/>
    <w:rPr>
      <w:i/>
      <w:iCs/>
    </w:rPr>
  </w:style>
  <w:style w:type="character" w:customStyle="1" w:styleId="a9">
    <w:name w:val="Абзац списка Знак"/>
    <w:link w:val="a8"/>
    <w:locked/>
    <w:rsid w:val="00032D61"/>
    <w:rPr>
      <w:rFonts w:ascii="Calibri" w:hAnsi="Calibri"/>
      <w:sz w:val="22"/>
      <w:szCs w:val="22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99062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99062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9062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719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8719D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rsid w:val="0099062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19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8719D8"/>
    <w:rPr>
      <w:color w:val="0000FF"/>
      <w:u w:val="none"/>
    </w:rPr>
  </w:style>
  <w:style w:type="paragraph" w:customStyle="1" w:styleId="Application">
    <w:name w:val="Application!Приложение"/>
    <w:rsid w:val="008719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19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19D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23</Pages>
  <Words>6673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админ</cp:lastModifiedBy>
  <cp:revision>2</cp:revision>
  <cp:lastPrinted>2017-03-07T05:59:00Z</cp:lastPrinted>
  <dcterms:created xsi:type="dcterms:W3CDTF">2018-02-26T08:01:00Z</dcterms:created>
  <dcterms:modified xsi:type="dcterms:W3CDTF">2018-02-26T08:01:00Z</dcterms:modified>
</cp:coreProperties>
</file>